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B556" w14:textId="77777777" w:rsidR="00CF4D54" w:rsidRDefault="00063BB0">
      <w:pPr>
        <w:shd w:val="clear" w:color="auto" w:fill="FFFFFF"/>
        <w:ind w:right="168"/>
        <w:jc w:val="center"/>
      </w:pPr>
      <w:r>
        <w:rPr>
          <w:rFonts w:eastAsia="Times New Roman"/>
          <w:color w:val="000000"/>
          <w:spacing w:val="1"/>
          <w:sz w:val="30"/>
          <w:szCs w:val="30"/>
        </w:rPr>
        <w:t>ДОГОВОР №</w:t>
      </w:r>
    </w:p>
    <w:p w14:paraId="36656402" w14:textId="77777777" w:rsidR="00CF4D54" w:rsidRDefault="00063BB0">
      <w:pPr>
        <w:shd w:val="clear" w:color="auto" w:fill="FFFFFF"/>
        <w:ind w:left="2674"/>
      </w:pPr>
      <w:r>
        <w:rPr>
          <w:rFonts w:eastAsia="Times New Roman"/>
          <w:color w:val="000000"/>
          <w:sz w:val="34"/>
          <w:szCs w:val="34"/>
        </w:rPr>
        <w:t>транспортной экспедиции</w:t>
      </w:r>
    </w:p>
    <w:p w14:paraId="6ABA6A4E" w14:textId="77777777" w:rsidR="00CF4D54" w:rsidRDefault="00063BB0">
      <w:pPr>
        <w:shd w:val="clear" w:color="auto" w:fill="FFFFFF"/>
        <w:tabs>
          <w:tab w:val="left" w:pos="7085"/>
          <w:tab w:val="left" w:leader="underscore" w:pos="7411"/>
          <w:tab w:val="left" w:leader="underscore" w:pos="8453"/>
        </w:tabs>
        <w:spacing w:before="341"/>
      </w:pPr>
      <w:r>
        <w:rPr>
          <w:rFonts w:eastAsia="Times New Roman"/>
          <w:color w:val="000000"/>
          <w:spacing w:val="-12"/>
          <w:sz w:val="24"/>
          <w:szCs w:val="24"/>
        </w:rPr>
        <w:t xml:space="preserve">г. </w:t>
      </w:r>
      <w:r w:rsidR="000524AC">
        <w:rPr>
          <w:rFonts w:eastAsia="Times New Roman"/>
          <w:color w:val="000000"/>
          <w:spacing w:val="-12"/>
          <w:sz w:val="24"/>
          <w:szCs w:val="24"/>
        </w:rPr>
        <w:t>Москва</w:t>
      </w:r>
      <w:r>
        <w:rPr>
          <w:rFonts w:eastAsia="Times New Roman"/>
          <w:color w:val="000000"/>
          <w:sz w:val="24"/>
          <w:szCs w:val="24"/>
        </w:rPr>
        <w:tab/>
      </w:r>
      <w:r w:rsidR="000524AC">
        <w:rPr>
          <w:rFonts w:eastAsia="Times New Roman"/>
          <w:color w:val="000000"/>
          <w:sz w:val="24"/>
          <w:szCs w:val="24"/>
        </w:rPr>
        <w:t>11.11.201</w:t>
      </w:r>
      <w:r w:rsidR="00321E15">
        <w:rPr>
          <w:rFonts w:eastAsia="Times New Roman"/>
          <w:color w:val="000000"/>
          <w:sz w:val="24"/>
          <w:szCs w:val="24"/>
        </w:rPr>
        <w:t>2</w:t>
      </w:r>
      <w:bookmarkStart w:id="0" w:name="_GoBack"/>
      <w:bookmarkEnd w:id="0"/>
    </w:p>
    <w:p w14:paraId="0C8D1A6A" w14:textId="77777777" w:rsidR="000524AC" w:rsidRDefault="00063BB0" w:rsidP="009E7DC3">
      <w:pPr>
        <w:shd w:val="clear" w:color="auto" w:fill="FFFFFF"/>
        <w:spacing w:before="610" w:line="274" w:lineRule="exact"/>
        <w:ind w:left="5" w:right="10" w:firstLine="715"/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Общество с ограниченной ответственностью «</w:t>
      </w:r>
      <w:r w:rsidR="000524AC">
        <w:rPr>
          <w:rFonts w:eastAsia="Times New Roman"/>
          <w:color w:val="000000"/>
          <w:spacing w:val="2"/>
          <w:sz w:val="24"/>
          <w:szCs w:val="24"/>
        </w:rPr>
        <w:t>АВИС-Логистик</w:t>
      </w:r>
      <w:r>
        <w:rPr>
          <w:rFonts w:eastAsia="Times New Roman"/>
          <w:color w:val="000000"/>
          <w:spacing w:val="2"/>
          <w:sz w:val="24"/>
          <w:szCs w:val="24"/>
        </w:rPr>
        <w:t xml:space="preserve">», именуемое в дальнейшем «Экспедитор», в лице </w:t>
      </w:r>
      <w:r w:rsidR="000524AC">
        <w:rPr>
          <w:rFonts w:eastAsia="Times New Roman"/>
          <w:color w:val="000000"/>
          <w:spacing w:val="2"/>
          <w:sz w:val="24"/>
          <w:szCs w:val="24"/>
        </w:rPr>
        <w:t xml:space="preserve">генерального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директора </w:t>
      </w:r>
      <w:r w:rsidR="000524AC">
        <w:rPr>
          <w:rFonts w:eastAsia="Times New Roman"/>
          <w:color w:val="000000"/>
          <w:spacing w:val="2"/>
          <w:sz w:val="24"/>
          <w:szCs w:val="24"/>
        </w:rPr>
        <w:t>Киселевой Е.С.</w:t>
      </w:r>
      <w:r w:rsidRPr="00063BB0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2"/>
          <w:sz w:val="24"/>
          <w:szCs w:val="24"/>
        </w:rPr>
        <w:t>действующе</w:t>
      </w:r>
      <w:r w:rsidR="000524AC">
        <w:rPr>
          <w:rFonts w:eastAsia="Times New Roman"/>
          <w:color w:val="000000"/>
          <w:spacing w:val="2"/>
          <w:sz w:val="24"/>
          <w:szCs w:val="24"/>
        </w:rPr>
        <w:t>й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на основании Устава, с</w:t>
      </w:r>
      <w:r w:rsidR="000524AC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одной стороны, и </w:t>
      </w:r>
      <w:r w:rsidR="000524AC">
        <w:rPr>
          <w:rFonts w:eastAsia="Times New Roman"/>
          <w:color w:val="000000"/>
          <w:spacing w:val="2"/>
          <w:sz w:val="24"/>
          <w:szCs w:val="24"/>
        </w:rPr>
        <w:t>_________________________________________</w:t>
      </w:r>
      <w:r>
        <w:rPr>
          <w:rFonts w:eastAsia="Times New Roman"/>
          <w:color w:val="000000"/>
          <w:spacing w:val="-1"/>
          <w:sz w:val="24"/>
          <w:szCs w:val="24"/>
        </w:rPr>
        <w:t>, именуем</w:t>
      </w:r>
      <w:r w:rsidR="000524AC">
        <w:rPr>
          <w:rFonts w:eastAsia="Times New Roman"/>
          <w:color w:val="000000"/>
          <w:spacing w:val="-1"/>
          <w:sz w:val="24"/>
          <w:szCs w:val="24"/>
        </w:rPr>
        <w:t>ое</w:t>
      </w:r>
      <w:r>
        <w:rPr>
          <w:rFonts w:eastAsia="Times New Roman"/>
          <w:color w:val="000000"/>
          <w:sz w:val="24"/>
          <w:szCs w:val="24"/>
        </w:rPr>
        <w:t xml:space="preserve"> в</w:t>
      </w:r>
      <w:r w:rsidR="000524AC">
        <w:rPr>
          <w:rFonts w:eastAsia="Times New Roman"/>
          <w:color w:val="000000"/>
          <w:sz w:val="24"/>
          <w:szCs w:val="24"/>
        </w:rPr>
        <w:t xml:space="preserve"> дальнейшем </w:t>
      </w:r>
      <w:r w:rsidR="000524A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«Клиент»,</w:t>
      </w:r>
      <w:r w:rsidR="000524A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r w:rsidR="000524A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лице</w:t>
      </w:r>
      <w:r w:rsidR="000524AC">
        <w:rPr>
          <w:rFonts w:eastAsia="Times New Roman"/>
          <w:color w:val="000000"/>
          <w:spacing w:val="-4"/>
          <w:sz w:val="24"/>
          <w:szCs w:val="24"/>
        </w:rPr>
        <w:t xml:space="preserve"> ________________________________________</w:t>
      </w:r>
    </w:p>
    <w:p w14:paraId="1C3B1373" w14:textId="77777777" w:rsidR="00CF4D54" w:rsidRDefault="000524AC" w:rsidP="009E7DC3">
      <w:pPr>
        <w:shd w:val="clear" w:color="auto" w:fill="FFFFFF"/>
        <w:spacing w:before="610" w:line="240" w:lineRule="exact"/>
        <w:ind w:left="6" w:right="11" w:hanging="6"/>
        <w:contextualSpacing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____________________________________________________, </w:t>
      </w:r>
      <w:r>
        <w:rPr>
          <w:rFonts w:eastAsia="Times New Roman"/>
          <w:color w:val="000000"/>
          <w:spacing w:val="2"/>
          <w:sz w:val="24"/>
          <w:szCs w:val="24"/>
        </w:rPr>
        <w:t>действующее</w:t>
      </w:r>
      <w:r w:rsidR="00063BB0">
        <w:rPr>
          <w:rFonts w:eastAsia="Times New Roman"/>
          <w:color w:val="000000"/>
          <w:spacing w:val="2"/>
          <w:sz w:val="24"/>
          <w:szCs w:val="24"/>
        </w:rPr>
        <w:t xml:space="preserve"> на основании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_________________________</w:t>
      </w:r>
      <w:r w:rsidR="00063BB0">
        <w:rPr>
          <w:color w:val="000000"/>
          <w:sz w:val="24"/>
          <w:szCs w:val="24"/>
        </w:rPr>
        <w:t xml:space="preserve">, </w:t>
      </w:r>
      <w:r w:rsidR="00063BB0">
        <w:rPr>
          <w:rFonts w:eastAsia="Times New Roman"/>
          <w:color w:val="000000"/>
          <w:sz w:val="24"/>
          <w:szCs w:val="24"/>
        </w:rPr>
        <w:t>с другой стороны, в дальнейшем совместно именуемые «Стороны»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63BB0">
        <w:rPr>
          <w:rFonts w:eastAsia="Times New Roman"/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14:paraId="2165EC6F" w14:textId="77777777" w:rsidR="00CF4D54" w:rsidRDefault="00063BB0" w:rsidP="009E7DC3">
      <w:pPr>
        <w:shd w:val="clear" w:color="auto" w:fill="FFFFFF"/>
        <w:spacing w:before="120"/>
        <w:ind w:left="5"/>
        <w:jc w:val="center"/>
      </w:pPr>
      <w:r>
        <w:rPr>
          <w:b/>
          <w:bCs/>
          <w:color w:val="000000"/>
          <w:spacing w:val="-1"/>
          <w:sz w:val="22"/>
          <w:szCs w:val="22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ПРЕДМЕТ ДОГОВОРА</w:t>
      </w:r>
    </w:p>
    <w:p w14:paraId="5E2C2701" w14:textId="77777777" w:rsidR="00CF4D54" w:rsidRDefault="00063BB0" w:rsidP="009E7DC3">
      <w:pPr>
        <w:numPr>
          <w:ilvl w:val="0"/>
          <w:numId w:val="1"/>
        </w:numPr>
        <w:shd w:val="clear" w:color="auto" w:fill="FFFFFF"/>
        <w:tabs>
          <w:tab w:val="left" w:pos="1142"/>
        </w:tabs>
        <w:spacing w:before="120" w:line="250" w:lineRule="exact"/>
        <w:ind w:left="5" w:firstLine="734"/>
        <w:jc w:val="both"/>
        <w:rPr>
          <w:color w:val="000000"/>
          <w:spacing w:val="-13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Экспедитор обязуется организовать выполнение экспедиторских услуг, связанных с</w:t>
      </w:r>
      <w:r w:rsidR="00977BFF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перевозкой грузов железнодорожным транспортом по территории Российской Федерации.</w:t>
      </w:r>
    </w:p>
    <w:p w14:paraId="5EE1328B" w14:textId="77777777" w:rsidR="00CF4D54" w:rsidRDefault="00063BB0" w:rsidP="009E7DC3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50" w:lineRule="exact"/>
        <w:ind w:left="5" w:firstLine="734"/>
        <w:jc w:val="both"/>
        <w:rPr>
          <w:color w:val="000000"/>
          <w:spacing w:val="-13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Клиент обязуется оплатить стоимость услуг, оказанных Экспедитором в порядке,</w:t>
      </w:r>
      <w:r w:rsidR="00977BF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предусмотренном настоящим Договором.</w:t>
      </w:r>
    </w:p>
    <w:p w14:paraId="005CEEE5" w14:textId="77777777" w:rsidR="00CF4D54" w:rsidRPr="004024D9" w:rsidRDefault="00063BB0" w:rsidP="009E7DC3">
      <w:pPr>
        <w:shd w:val="clear" w:color="auto" w:fill="FFFFFF"/>
        <w:spacing w:before="120"/>
        <w:ind w:left="5"/>
        <w:jc w:val="center"/>
        <w:rPr>
          <w:b/>
          <w:bCs/>
          <w:color w:val="000000"/>
          <w:spacing w:val="-1"/>
          <w:sz w:val="22"/>
          <w:szCs w:val="22"/>
        </w:rPr>
      </w:pPr>
      <w:r w:rsidRPr="004024D9">
        <w:rPr>
          <w:b/>
          <w:bCs/>
          <w:color w:val="000000"/>
          <w:spacing w:val="-1"/>
          <w:sz w:val="22"/>
          <w:szCs w:val="22"/>
        </w:rPr>
        <w:t>2. ПОРЯДОК ОКАЗАНИЯ УСЛУГ</w:t>
      </w:r>
    </w:p>
    <w:p w14:paraId="084565FE" w14:textId="77777777" w:rsidR="00CF4D54" w:rsidRDefault="00063BB0" w:rsidP="009E7DC3">
      <w:pPr>
        <w:shd w:val="clear" w:color="auto" w:fill="FFFFFF"/>
        <w:tabs>
          <w:tab w:val="left" w:pos="1138"/>
        </w:tabs>
        <w:spacing w:before="106" w:line="250" w:lineRule="exact"/>
        <w:ind w:firstLine="715"/>
        <w:jc w:val="both"/>
      </w:pPr>
      <w:r>
        <w:rPr>
          <w:color w:val="000000"/>
          <w:spacing w:val="-7"/>
          <w:sz w:val="22"/>
          <w:szCs w:val="22"/>
        </w:rPr>
        <w:t>2.1.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4"/>
          <w:sz w:val="22"/>
          <w:szCs w:val="22"/>
        </w:rPr>
        <w:t>Каждая перевозка груза в соответствии с настоящим Договором осуществляется на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основании заявки Клиента. В заявке должна быть указана следующая информация:</w:t>
      </w:r>
    </w:p>
    <w:p w14:paraId="6966677C" w14:textId="77777777" w:rsidR="00CF4D54" w:rsidRDefault="00063BB0" w:rsidP="009E7DC3">
      <w:pPr>
        <w:shd w:val="clear" w:color="auto" w:fill="FFFFFF"/>
        <w:tabs>
          <w:tab w:val="left" w:pos="946"/>
        </w:tabs>
        <w:spacing w:line="250" w:lineRule="exact"/>
        <w:ind w:left="710"/>
        <w:jc w:val="both"/>
      </w:pPr>
      <w:r>
        <w:rPr>
          <w:rFonts w:eastAsia="Times New Roman"/>
          <w:b/>
          <w:bCs/>
          <w:color w:val="000000"/>
          <w:spacing w:val="-11"/>
          <w:sz w:val="22"/>
          <w:szCs w:val="22"/>
        </w:rPr>
        <w:t>а)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предполагаемая дата отправки груза;</w:t>
      </w:r>
    </w:p>
    <w:p w14:paraId="189D00B1" w14:textId="77777777" w:rsidR="00CF4D54" w:rsidRDefault="00063BB0" w:rsidP="009E7DC3">
      <w:pPr>
        <w:shd w:val="clear" w:color="auto" w:fill="FFFFFF"/>
        <w:tabs>
          <w:tab w:val="left" w:pos="946"/>
        </w:tabs>
        <w:spacing w:line="250" w:lineRule="exact"/>
        <w:ind w:left="710"/>
        <w:jc w:val="both"/>
      </w:pPr>
      <w:r>
        <w:rPr>
          <w:rFonts w:eastAsia="Times New Roman"/>
          <w:b/>
          <w:bCs/>
          <w:color w:val="000000"/>
          <w:spacing w:val="-11"/>
          <w:sz w:val="22"/>
          <w:szCs w:val="22"/>
        </w:rPr>
        <w:t>б)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предполагаемый вес груза, объем и количество мест;</w:t>
      </w:r>
    </w:p>
    <w:p w14:paraId="5A304C22" w14:textId="77777777" w:rsidR="00CF4D54" w:rsidRDefault="00063BB0" w:rsidP="009E7DC3">
      <w:pPr>
        <w:shd w:val="clear" w:color="auto" w:fill="FFFFFF"/>
        <w:tabs>
          <w:tab w:val="left" w:pos="946"/>
        </w:tabs>
        <w:spacing w:line="250" w:lineRule="exact"/>
        <w:ind w:left="710"/>
        <w:jc w:val="both"/>
      </w:pPr>
      <w:r>
        <w:rPr>
          <w:rFonts w:eastAsia="Times New Roman"/>
          <w:b/>
          <w:bCs/>
          <w:color w:val="000000"/>
          <w:spacing w:val="-8"/>
          <w:sz w:val="22"/>
          <w:szCs w:val="22"/>
        </w:rPr>
        <w:t>в)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пункт отправления груза;</w:t>
      </w:r>
    </w:p>
    <w:p w14:paraId="09E59949" w14:textId="77777777" w:rsidR="00CF4D54" w:rsidRDefault="00063BB0" w:rsidP="009E7DC3">
      <w:pPr>
        <w:shd w:val="clear" w:color="auto" w:fill="FFFFFF"/>
        <w:tabs>
          <w:tab w:val="left" w:pos="946"/>
        </w:tabs>
        <w:spacing w:line="250" w:lineRule="exact"/>
        <w:ind w:left="710"/>
        <w:jc w:val="both"/>
      </w:pPr>
      <w:r>
        <w:rPr>
          <w:rFonts w:eastAsia="Times New Roman"/>
          <w:b/>
          <w:bCs/>
          <w:color w:val="000000"/>
          <w:spacing w:val="-8"/>
          <w:sz w:val="22"/>
          <w:szCs w:val="22"/>
        </w:rPr>
        <w:t>г)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пункт назначения груза;</w:t>
      </w:r>
    </w:p>
    <w:p w14:paraId="48362C55" w14:textId="77777777" w:rsidR="00CF4D54" w:rsidRDefault="00063BB0" w:rsidP="009E7DC3">
      <w:pPr>
        <w:shd w:val="clear" w:color="auto" w:fill="FFFFFF"/>
        <w:tabs>
          <w:tab w:val="left" w:pos="946"/>
        </w:tabs>
        <w:spacing w:before="5" w:line="250" w:lineRule="exact"/>
        <w:ind w:left="710"/>
        <w:jc w:val="both"/>
      </w:pPr>
      <w:r>
        <w:rPr>
          <w:rFonts w:eastAsia="Times New Roman"/>
          <w:b/>
          <w:bCs/>
          <w:color w:val="000000"/>
          <w:spacing w:val="-7"/>
          <w:sz w:val="22"/>
          <w:szCs w:val="22"/>
        </w:rPr>
        <w:t>д)</w:t>
      </w:r>
      <w:r>
        <w:rPr>
          <w:rFonts w:eastAsia="Times New Roman"/>
          <w:b/>
          <w:bCs/>
          <w:color w:val="000000"/>
          <w:sz w:val="22"/>
          <w:szCs w:val="22"/>
        </w:rPr>
        <w:tab/>
        <w:t>характер груза и связанные с этим особые условия перевозки груза;</w:t>
      </w:r>
    </w:p>
    <w:p w14:paraId="614F962A" w14:textId="77777777" w:rsidR="00CF4D54" w:rsidRDefault="00063BB0" w:rsidP="009E7DC3">
      <w:pPr>
        <w:shd w:val="clear" w:color="auto" w:fill="FFFFFF"/>
        <w:tabs>
          <w:tab w:val="left" w:pos="946"/>
        </w:tabs>
        <w:spacing w:line="250" w:lineRule="exact"/>
        <w:ind w:left="710"/>
        <w:jc w:val="both"/>
      </w:pPr>
      <w:r>
        <w:rPr>
          <w:rFonts w:eastAsia="Times New Roman"/>
          <w:b/>
          <w:bCs/>
          <w:color w:val="000000"/>
          <w:spacing w:val="-10"/>
          <w:sz w:val="22"/>
          <w:szCs w:val="22"/>
        </w:rPr>
        <w:t>е)</w:t>
      </w:r>
      <w:r>
        <w:rPr>
          <w:rFonts w:eastAsia="Times New Roman"/>
          <w:b/>
          <w:bCs/>
          <w:color w:val="000000"/>
          <w:sz w:val="22"/>
          <w:szCs w:val="22"/>
        </w:rPr>
        <w:tab/>
        <w:t>наименование Грузополучателя, его адрес, доверенное лицо, контактный телефон;</w:t>
      </w:r>
    </w:p>
    <w:p w14:paraId="4540A891" w14:textId="77777777" w:rsidR="00CF4D54" w:rsidRDefault="00063BB0" w:rsidP="009E7DC3">
      <w:pPr>
        <w:shd w:val="clear" w:color="auto" w:fill="FFFFFF"/>
        <w:tabs>
          <w:tab w:val="left" w:pos="1138"/>
        </w:tabs>
        <w:spacing w:line="250" w:lineRule="exact"/>
        <w:ind w:left="5" w:firstLine="706"/>
        <w:jc w:val="both"/>
      </w:pPr>
      <w:r>
        <w:rPr>
          <w:rFonts w:eastAsia="Times New Roman"/>
          <w:b/>
          <w:bCs/>
          <w:color w:val="000000"/>
          <w:spacing w:val="-8"/>
          <w:sz w:val="22"/>
          <w:szCs w:val="22"/>
        </w:rPr>
        <w:t>ж)</w:t>
      </w:r>
      <w:r>
        <w:rPr>
          <w:rFonts w:eastAsia="Times New Roman"/>
          <w:b/>
          <w:bCs/>
          <w:color w:val="000000"/>
          <w:sz w:val="22"/>
          <w:szCs w:val="22"/>
        </w:rPr>
        <w:tab/>
        <w:t>наименование Грузоотправителя, его адрес, доверенное лицо, контактный</w:t>
      </w:r>
      <w:r w:rsidR="000524AC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телефон;</w:t>
      </w:r>
    </w:p>
    <w:p w14:paraId="5C8F9E50" w14:textId="77777777" w:rsidR="00CF4D54" w:rsidRDefault="00063BB0" w:rsidP="009E7DC3">
      <w:pPr>
        <w:shd w:val="clear" w:color="auto" w:fill="FFFFFF"/>
        <w:tabs>
          <w:tab w:val="left" w:pos="936"/>
        </w:tabs>
        <w:spacing w:line="250" w:lineRule="exact"/>
        <w:ind w:left="715"/>
        <w:jc w:val="both"/>
      </w:pPr>
      <w:r>
        <w:rPr>
          <w:rFonts w:eastAsia="Times New Roman"/>
          <w:b/>
          <w:bCs/>
          <w:color w:val="000000"/>
          <w:spacing w:val="-10"/>
          <w:sz w:val="22"/>
          <w:szCs w:val="22"/>
        </w:rPr>
        <w:t>з)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потребность в дополнительных услугах.</w:t>
      </w:r>
    </w:p>
    <w:p w14:paraId="0CB94286" w14:textId="77777777" w:rsidR="00CF4D54" w:rsidRDefault="00063BB0" w:rsidP="009E7DC3">
      <w:pPr>
        <w:shd w:val="clear" w:color="auto" w:fill="FFFFFF"/>
        <w:spacing w:before="5" w:line="250" w:lineRule="exact"/>
        <w:ind w:left="5"/>
        <w:jc w:val="both"/>
      </w:pPr>
      <w:r>
        <w:rPr>
          <w:rFonts w:eastAsia="Times New Roman"/>
          <w:color w:val="000000"/>
          <w:spacing w:val="6"/>
          <w:sz w:val="22"/>
          <w:szCs w:val="22"/>
        </w:rPr>
        <w:t>Заявка должна содержать подпись уполномоченного лица и печать Клиента в соответствии с</w:t>
      </w:r>
    </w:p>
    <w:p w14:paraId="3A39D1E4" w14:textId="77777777" w:rsidR="00CF4D54" w:rsidRDefault="00063BB0" w:rsidP="009E7DC3">
      <w:pPr>
        <w:shd w:val="clear" w:color="auto" w:fill="FFFFFF"/>
        <w:spacing w:line="250" w:lineRule="exact"/>
        <w:ind w:left="5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законодательством РФ.</w:t>
      </w:r>
    </w:p>
    <w:p w14:paraId="5735EF0B" w14:textId="77777777" w:rsidR="00CF4D54" w:rsidRDefault="00063BB0" w:rsidP="009E7DC3">
      <w:pPr>
        <w:shd w:val="clear" w:color="auto" w:fill="FFFFFF"/>
        <w:spacing w:line="250" w:lineRule="exact"/>
        <w:ind w:left="5"/>
        <w:jc w:val="both"/>
      </w:pPr>
      <w:r>
        <w:rPr>
          <w:rFonts w:eastAsia="Times New Roman"/>
          <w:color w:val="000000"/>
          <w:sz w:val="22"/>
          <w:szCs w:val="22"/>
        </w:rPr>
        <w:t>Каждое изменение данных, указанных в Заявке, является новой Заявкой.</w:t>
      </w:r>
    </w:p>
    <w:p w14:paraId="4B206352" w14:textId="77777777" w:rsidR="00CF4D54" w:rsidRDefault="00063BB0" w:rsidP="009E7DC3">
      <w:pPr>
        <w:shd w:val="clear" w:color="auto" w:fill="FFFFFF"/>
        <w:tabs>
          <w:tab w:val="left" w:pos="1138"/>
        </w:tabs>
        <w:spacing w:before="5" w:line="250" w:lineRule="exact"/>
        <w:ind w:firstLine="715"/>
        <w:jc w:val="both"/>
      </w:pPr>
      <w:r>
        <w:rPr>
          <w:color w:val="000000"/>
          <w:spacing w:val="-7"/>
          <w:sz w:val="22"/>
          <w:szCs w:val="22"/>
        </w:rPr>
        <w:t>2.2.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4"/>
          <w:sz w:val="22"/>
          <w:szCs w:val="22"/>
        </w:rPr>
        <w:t>Заявка передается Клиентом Экспедитору в месте нахождения последнего либо по</w:t>
      </w:r>
      <w:r w:rsidR="00977BFF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факсимильной связи. Экспедитор в день поступления заявки принимает решение о принятии её к</w:t>
      </w:r>
      <w:r w:rsidR="00977BFF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исполнению (резервирует за Клиентом место для перевозки заявленного груза) или об отказе в её</w:t>
      </w:r>
      <w:r w:rsidR="00977BFF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исполнении.</w:t>
      </w:r>
    </w:p>
    <w:p w14:paraId="348F10F7" w14:textId="77777777" w:rsidR="00CF4D54" w:rsidRDefault="00063BB0" w:rsidP="009E7DC3">
      <w:pPr>
        <w:shd w:val="clear" w:color="auto" w:fill="FFFFFF"/>
        <w:spacing w:before="5" w:line="250" w:lineRule="exact"/>
        <w:ind w:left="5" w:right="5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Копию заявки Клиента с отметками о принятии ее к исполнению (резервирование за Клиентом </w:t>
      </w:r>
      <w:r>
        <w:rPr>
          <w:rFonts w:eastAsia="Times New Roman"/>
          <w:color w:val="000000"/>
          <w:sz w:val="22"/>
          <w:szCs w:val="22"/>
        </w:rPr>
        <w:t xml:space="preserve">место для перевозки заявленного груза) либо об отказе в исполнении заявки Экспедитор передаёт </w:t>
      </w:r>
      <w:r>
        <w:rPr>
          <w:rFonts w:eastAsia="Times New Roman"/>
          <w:color w:val="000000"/>
          <w:spacing w:val="-1"/>
          <w:sz w:val="22"/>
          <w:szCs w:val="22"/>
        </w:rPr>
        <w:t>Клиенту по факсимильной связи.</w:t>
      </w:r>
    </w:p>
    <w:p w14:paraId="6F8A94D7" w14:textId="77777777" w:rsidR="00CF4D54" w:rsidRDefault="00063BB0" w:rsidP="009E7DC3">
      <w:pPr>
        <w:numPr>
          <w:ilvl w:val="0"/>
          <w:numId w:val="2"/>
        </w:numPr>
        <w:shd w:val="clear" w:color="auto" w:fill="FFFFFF"/>
        <w:tabs>
          <w:tab w:val="left" w:pos="1138"/>
        </w:tabs>
        <w:spacing w:before="5" w:line="250" w:lineRule="exact"/>
        <w:ind w:firstLine="715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Экспедитор вправе принять заявку, поданную клиентом в устной форме. В случае</w:t>
      </w:r>
      <w:r w:rsidR="00977BF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подачи устной заявки, Экспедитор принимает груз Клиента к перевозке при наличии технической</w:t>
      </w:r>
      <w:r w:rsidR="00977BF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возможности.</w:t>
      </w:r>
    </w:p>
    <w:p w14:paraId="327CF664" w14:textId="77777777" w:rsidR="00CF4D54" w:rsidRDefault="00063BB0" w:rsidP="009E7DC3">
      <w:pPr>
        <w:numPr>
          <w:ilvl w:val="0"/>
          <w:numId w:val="2"/>
        </w:numPr>
        <w:shd w:val="clear" w:color="auto" w:fill="FFFFFF"/>
        <w:tabs>
          <w:tab w:val="left" w:pos="1138"/>
        </w:tabs>
        <w:spacing w:line="250" w:lineRule="exact"/>
        <w:ind w:firstLine="715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Передача груза Экспедитору производится Клиентом либо иным лицом, указанным</w:t>
      </w:r>
      <w:r w:rsidR="00977BFF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Клиентом в Заявке  (Грузоотправителем),  в  месте  отправления  груза в  согласованное  время</w:t>
      </w:r>
      <w:r w:rsidR="007E7AA5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(период времени). По  факту передачи груза к перевозке  составляется товарно-транспортная</w:t>
      </w:r>
      <w:r w:rsidR="007E7AA5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накладная (ТТН),  заверяемая подписями представителей Экспедитора и Грузоотправителя, в</w:t>
      </w:r>
      <w:r w:rsidR="007E7AA5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которой указывается наименование груза, количество мест, вес, объем груза, особые свойства</w:t>
      </w:r>
      <w:r w:rsidR="007E7AA5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груза, замеченные недостатки тары и упаковки и  иные необходимые  сведения.   Вес  груза</w:t>
      </w:r>
      <w:r w:rsidR="007E7AA5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указывается  в   ТТН  с  учетом  тары и упаковки, в  целях  расчета  стоимости  транспортно-</w:t>
      </w:r>
      <w:r>
        <w:rPr>
          <w:rFonts w:eastAsia="Times New Roman"/>
          <w:color w:val="000000"/>
          <w:spacing w:val="-1"/>
          <w:sz w:val="22"/>
          <w:szCs w:val="22"/>
        </w:rPr>
        <w:t>экспедиционных услуг.  Объем груза, принимаемого к перевозке, определяется по месту,</w:t>
      </w:r>
      <w:r w:rsidR="007E7AA5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фактически занятому грузом в вагоне.</w:t>
      </w:r>
    </w:p>
    <w:p w14:paraId="7F051E96" w14:textId="77777777" w:rsidR="00CF4D54" w:rsidRDefault="00063BB0" w:rsidP="009E7DC3">
      <w:pPr>
        <w:shd w:val="clear" w:color="auto" w:fill="FFFFFF"/>
        <w:spacing w:line="250" w:lineRule="exact"/>
        <w:ind w:right="4" w:firstLine="710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ТТН составляется в 4-х экземплярах: </w:t>
      </w:r>
      <w:r>
        <w:rPr>
          <w:rFonts w:eastAsia="Times New Roman"/>
          <w:color w:val="000000"/>
          <w:spacing w:val="-2"/>
          <w:sz w:val="22"/>
          <w:szCs w:val="22"/>
        </w:rPr>
        <w:t>первый - для приёмосдатчика</w:t>
      </w:r>
      <w:r w:rsidR="00215E6B">
        <w:rPr>
          <w:rFonts w:eastAsia="Times New Roman"/>
          <w:color w:val="000000"/>
          <w:spacing w:val="-2"/>
          <w:sz w:val="22"/>
          <w:szCs w:val="22"/>
        </w:rPr>
        <w:t>;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второй - для Грузоотправителя; третий - для Грузополучателя; четвёртый - для проводника.</w:t>
      </w:r>
    </w:p>
    <w:p w14:paraId="02734C8B" w14:textId="77777777" w:rsidR="00CF4D54" w:rsidRDefault="00063BB0" w:rsidP="009E7DC3">
      <w:pPr>
        <w:shd w:val="clear" w:color="auto" w:fill="FFFFFF"/>
        <w:tabs>
          <w:tab w:val="left" w:pos="1133"/>
        </w:tabs>
        <w:spacing w:line="250" w:lineRule="exact"/>
        <w:ind w:left="19" w:firstLine="706"/>
        <w:jc w:val="both"/>
      </w:pPr>
      <w:r>
        <w:rPr>
          <w:color w:val="000000"/>
          <w:spacing w:val="-7"/>
          <w:sz w:val="22"/>
          <w:szCs w:val="22"/>
        </w:rPr>
        <w:t>2.5.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Грузоотправитель вправе указать максимальную стоимость отдельного места груза, и</w:t>
      </w:r>
      <w:r w:rsidR="00977BFF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всего груза в целом (объявленная стоимость).</w:t>
      </w:r>
    </w:p>
    <w:p w14:paraId="1C4C2147" w14:textId="77777777" w:rsidR="00CF4D54" w:rsidRDefault="00063BB0" w:rsidP="009E7DC3">
      <w:pPr>
        <w:shd w:val="clear" w:color="auto" w:fill="FFFFFF"/>
        <w:tabs>
          <w:tab w:val="left" w:pos="1214"/>
        </w:tabs>
        <w:spacing w:line="250" w:lineRule="exact"/>
        <w:ind w:left="19" w:firstLine="706"/>
        <w:jc w:val="both"/>
      </w:pPr>
      <w:r>
        <w:rPr>
          <w:color w:val="000000"/>
          <w:spacing w:val="-7"/>
          <w:sz w:val="22"/>
          <w:szCs w:val="22"/>
        </w:rPr>
        <w:t>2.6.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В случае предъявления Клиентом</w:t>
      </w:r>
      <w:r w:rsidR="00977BF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к</w:t>
      </w:r>
      <w:r w:rsidR="00977BF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перевозке </w:t>
      </w:r>
      <w:r w:rsidR="00977BF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груза сверх ранее</w:t>
      </w:r>
      <w:r w:rsidR="00977BF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заявленного</w:t>
      </w:r>
      <w:r w:rsidR="00977BF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(зарезервированного) количества и объема, Экспедитор вправе</w:t>
      </w:r>
      <w:r w:rsidR="00215E6B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отказаться принять груз в</w:t>
      </w:r>
      <w:r w:rsidR="00977BFF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количестве, превышающем заявленные ранее объемы.</w:t>
      </w:r>
    </w:p>
    <w:p w14:paraId="2FA55DCA" w14:textId="77777777" w:rsidR="00CF4D54" w:rsidRDefault="00063BB0" w:rsidP="009E7DC3">
      <w:pPr>
        <w:shd w:val="clear" w:color="auto" w:fill="FFFFFF"/>
        <w:spacing w:line="250" w:lineRule="exact"/>
        <w:ind w:left="19" w:right="5"/>
        <w:jc w:val="both"/>
      </w:pPr>
      <w:r>
        <w:rPr>
          <w:rFonts w:eastAsia="Times New Roman"/>
          <w:color w:val="000000"/>
          <w:sz w:val="22"/>
          <w:szCs w:val="22"/>
        </w:rPr>
        <w:lastRenderedPageBreak/>
        <w:t xml:space="preserve">В случае неоднократного предъявления груза к перевозке в объёме, меньшем ранее заявленного,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Экспедитор вправе пересмотреть принятые решения по ранее полученным заявкам Клиента </w:t>
      </w:r>
      <w:r>
        <w:rPr>
          <w:rFonts w:eastAsia="Times New Roman"/>
          <w:color w:val="000000"/>
          <w:sz w:val="22"/>
          <w:szCs w:val="22"/>
        </w:rPr>
        <w:t xml:space="preserve">(отказаться от их исполнения полностью или частично), либо выставить счёт на оплату согласно </w:t>
      </w:r>
      <w:r>
        <w:rPr>
          <w:rFonts w:eastAsia="Times New Roman"/>
          <w:color w:val="000000"/>
          <w:spacing w:val="-1"/>
          <w:sz w:val="22"/>
          <w:szCs w:val="22"/>
        </w:rPr>
        <w:t>заявленному объёму.</w:t>
      </w:r>
    </w:p>
    <w:p w14:paraId="760BD350" w14:textId="77777777" w:rsidR="00CF4D54" w:rsidRDefault="00063BB0" w:rsidP="009E7DC3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250" w:lineRule="exact"/>
        <w:ind w:left="14" w:firstLine="710"/>
        <w:jc w:val="both"/>
        <w:rPr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Перевозка груза, переданного Экспедитору Клиентом, производится Экспедитором</w:t>
      </w:r>
      <w:r w:rsidR="00977BFF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железнодорожным транспортом в почтово-багажных вагонах. Дата и время отправления/прибытия</w:t>
      </w:r>
      <w:r w:rsidR="00977BFF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груза и номер поезда указывается Экспедитором под текстом заявки Клиента либо сообщается</w:t>
      </w:r>
      <w:r w:rsidR="00977BFF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устно. Об изменениях в пути следования Экспедитор уведомляет Клиента любым возможным</w:t>
      </w:r>
      <w:r w:rsidR="00977BF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способом, в т.ч. по телефону.</w:t>
      </w:r>
    </w:p>
    <w:p w14:paraId="3EB6A876" w14:textId="77777777" w:rsidR="00CF4D54" w:rsidRDefault="00063BB0" w:rsidP="009E7DC3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250" w:lineRule="exact"/>
        <w:ind w:left="14" w:firstLine="710"/>
        <w:jc w:val="both"/>
        <w:rPr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Завершением перевозки по каждой Заявке Клиента является передача Экспедитором</w:t>
      </w:r>
      <w:r w:rsidR="00977BFF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груза Клиенту либо указанному Клиентом Грузополучателю. Груз передается Клиенту</w:t>
      </w:r>
      <w:r w:rsidR="00215E6B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7"/>
          <w:sz w:val="22"/>
          <w:szCs w:val="22"/>
        </w:rPr>
        <w:t>(Грузополучателю) по количеству мест в том же порядке и на тех же условиях, по которым</w:t>
      </w:r>
      <w:r w:rsidR="00215E6B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производилась его приемка от Грузоотправителя. О передаче груза Клиенту (Грузополучателю) в</w:t>
      </w:r>
      <w:r w:rsidR="00215E6B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накладной делается отметка  о получении груза и заверяется подписями  уполномоченных</w:t>
      </w:r>
      <w:r w:rsidR="00215E6B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представителей Экспедитора и Клиента (Грузополучателя).</w:t>
      </w:r>
    </w:p>
    <w:p w14:paraId="00698F36" w14:textId="77777777" w:rsidR="00CF4D54" w:rsidRDefault="00063BB0" w:rsidP="009E7DC3">
      <w:pPr>
        <w:shd w:val="clear" w:color="auto" w:fill="FFFFFF"/>
        <w:tabs>
          <w:tab w:val="left" w:pos="1200"/>
        </w:tabs>
        <w:spacing w:line="250" w:lineRule="exact"/>
        <w:ind w:left="14" w:firstLine="710"/>
        <w:jc w:val="both"/>
      </w:pPr>
      <w:r>
        <w:rPr>
          <w:color w:val="000000"/>
          <w:spacing w:val="-5"/>
          <w:sz w:val="22"/>
          <w:szCs w:val="22"/>
        </w:rPr>
        <w:t>2.9.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>По  согласованию Сторон Экспедитором могут быть  предоставлены  следующие</w:t>
      </w:r>
      <w:r w:rsidR="00215E6B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дополнительные услуги:</w:t>
      </w:r>
    </w:p>
    <w:p w14:paraId="6CA7C403" w14:textId="77777777" w:rsidR="00CF4D54" w:rsidRDefault="00063BB0" w:rsidP="009E7DC3">
      <w:pPr>
        <w:shd w:val="clear" w:color="auto" w:fill="FFFFFF"/>
        <w:tabs>
          <w:tab w:val="left" w:pos="960"/>
        </w:tabs>
        <w:spacing w:line="250" w:lineRule="exact"/>
        <w:ind w:left="19" w:firstLine="706"/>
        <w:jc w:val="both"/>
      </w:pPr>
      <w:r>
        <w:rPr>
          <w:rFonts w:eastAsia="Times New Roman"/>
          <w:color w:val="000000"/>
          <w:spacing w:val="-10"/>
          <w:sz w:val="22"/>
          <w:szCs w:val="22"/>
        </w:rPr>
        <w:t>а)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>авто-экспедирование груза от места нахождения груза на складе Грузоотправителя до</w:t>
      </w:r>
      <w:r w:rsidR="00977BFF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станции отправления,  выгрузка груза на станции назначения,  авто-экспедирование  груза от</w:t>
      </w:r>
      <w:r w:rsidR="00215E6B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станции назначения до склада Клиента;</w:t>
      </w:r>
    </w:p>
    <w:p w14:paraId="7B17862C" w14:textId="77777777" w:rsidR="00CF4D54" w:rsidRDefault="00063BB0" w:rsidP="009E7DC3">
      <w:pPr>
        <w:shd w:val="clear" w:color="auto" w:fill="FFFFFF"/>
        <w:tabs>
          <w:tab w:val="left" w:pos="960"/>
        </w:tabs>
        <w:spacing w:line="250" w:lineRule="exact"/>
        <w:ind w:left="725"/>
        <w:jc w:val="both"/>
      </w:pPr>
      <w:r>
        <w:rPr>
          <w:rFonts w:eastAsia="Times New Roman"/>
          <w:color w:val="000000"/>
          <w:spacing w:val="-10"/>
          <w:sz w:val="22"/>
          <w:szCs w:val="22"/>
        </w:rPr>
        <w:t>б)</w:t>
      </w:r>
      <w:r>
        <w:rPr>
          <w:rFonts w:eastAsia="Times New Roman"/>
          <w:color w:val="000000"/>
          <w:sz w:val="22"/>
          <w:szCs w:val="22"/>
        </w:rPr>
        <w:tab/>
        <w:t>хранени</w:t>
      </w:r>
      <w:r w:rsidR="00215E6B">
        <w:rPr>
          <w:rFonts w:eastAsia="Times New Roman"/>
          <w:color w:val="000000"/>
          <w:sz w:val="22"/>
          <w:szCs w:val="22"/>
        </w:rPr>
        <w:t>е</w:t>
      </w:r>
      <w:r>
        <w:rPr>
          <w:rFonts w:eastAsia="Times New Roman"/>
          <w:color w:val="000000"/>
          <w:sz w:val="22"/>
          <w:szCs w:val="22"/>
        </w:rPr>
        <w:t xml:space="preserve"> груза на складах в конечных пунктах доставки;</w:t>
      </w:r>
    </w:p>
    <w:p w14:paraId="5083418A" w14:textId="77777777" w:rsidR="00CF4D54" w:rsidRDefault="00063BB0" w:rsidP="009E7DC3">
      <w:pPr>
        <w:shd w:val="clear" w:color="auto" w:fill="FFFFFF"/>
        <w:tabs>
          <w:tab w:val="left" w:pos="1320"/>
        </w:tabs>
        <w:spacing w:line="250" w:lineRule="exact"/>
        <w:ind w:left="19" w:firstLine="706"/>
        <w:jc w:val="both"/>
      </w:pPr>
      <w:r>
        <w:rPr>
          <w:color w:val="000000"/>
          <w:spacing w:val="-5"/>
          <w:sz w:val="22"/>
          <w:szCs w:val="22"/>
        </w:rPr>
        <w:t>2.10.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Сохранность  груза  определяется  сохранностью  тары/упаковки. При отсутствии</w:t>
      </w:r>
      <w:r w:rsidR="007E7AA5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серьёзных повреждений тары/упаковки, допускающих внутренние повреждения или доступа к</w:t>
      </w:r>
      <w:r w:rsidR="007E7AA5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вложениям, груз считается доставленным и переданным Клиенту сохранным. В случаях, когда</w:t>
      </w:r>
      <w:r w:rsidR="007E7AA5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внешние   повреждения   тары/упаковки   (деформирована,   залита   водой,   вскрыта)   вызывают</w:t>
      </w:r>
      <w:r w:rsidR="007E7AA5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сомнения в сохранности груза, тара/упаковка вскрывается в присутствии комиссии, в которую</w:t>
      </w:r>
      <w:r w:rsidR="007E7AA5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входят  представители  Экспедитора и  Клиента  (Грузополучателя).   Вскрытие  упаковки  груза</w:t>
      </w:r>
      <w:r w:rsidR="007E7AA5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6"/>
          <w:sz w:val="22"/>
          <w:szCs w:val="22"/>
        </w:rPr>
        <w:t>оформляется актом, подписываемым представителями обеих Сторон, в котором описывается</w:t>
      </w:r>
      <w:r w:rsidR="007E7AA5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состояние   груза.  При  невозможности  составить  акт  (вследствие,  например,   недостаточного</w:t>
      </w:r>
      <w:r w:rsidR="00215E6B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8"/>
          <w:sz w:val="22"/>
          <w:szCs w:val="22"/>
        </w:rPr>
        <w:t>времени стоянки поезда) о видимых повреждениях тары/упаковки груза делается отметка в</w:t>
      </w:r>
      <w:r w:rsidR="00215E6B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накладной. Без такой отметки груз считается переданным в сохранном состоянии.</w:t>
      </w:r>
    </w:p>
    <w:p w14:paraId="56763934" w14:textId="77777777" w:rsidR="00CF4D54" w:rsidRDefault="00063BB0" w:rsidP="009E7DC3">
      <w:pPr>
        <w:shd w:val="clear" w:color="auto" w:fill="FFFFFF"/>
        <w:tabs>
          <w:tab w:val="left" w:pos="1224"/>
        </w:tabs>
        <w:spacing w:line="250" w:lineRule="exact"/>
        <w:ind w:left="19" w:firstLine="706"/>
        <w:jc w:val="both"/>
      </w:pPr>
      <w:r>
        <w:rPr>
          <w:color w:val="000000"/>
          <w:spacing w:val="-5"/>
          <w:sz w:val="22"/>
          <w:szCs w:val="22"/>
        </w:rPr>
        <w:t>2.11.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В случае задержки Клиентом (Грузополучателем) приемки груза в месте его передачи</w:t>
      </w:r>
      <w:r w:rsidR="00977BF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в согласованное время, а также неоплаты Клиентом услуг, Экспедитор имеет право поместить груз</w:t>
      </w:r>
      <w:r w:rsidR="00977BFF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8"/>
          <w:sz w:val="22"/>
          <w:szCs w:val="22"/>
        </w:rPr>
        <w:t>на хранение в определенное им самим место.  При отсутствии у Экспедитора возможности</w:t>
      </w:r>
      <w:r w:rsidR="00977BFF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поместить неполученный Клиентом (Грузополучателем) груз на склад, Экспедитор вправе вернуть</w:t>
      </w:r>
      <w:r w:rsidR="00977BFF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груз  в  пункт  отправления,  указанный  в  накладной,  и  поместить  его  на  собственный  или</w:t>
      </w:r>
      <w:r w:rsidR="00215E6B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арендованный склад. Выдача груза Грузополучателю производится после полного возмещения</w:t>
      </w:r>
      <w:r w:rsidR="00215E6B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Клиентом расходов Экспедитора, в том числе расходов на хранение. За возникшую порчу груза</w:t>
      </w:r>
      <w:r w:rsidR="00215E6B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вследствие  его  удержания  Экспедитором  в  случаях,  предусмотренных  настоящим  пунктом,</w:t>
      </w:r>
      <w:r w:rsidR="00215E6B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ответственность несёт Клиент (Грузополучатель).</w:t>
      </w:r>
    </w:p>
    <w:p w14:paraId="107D5337" w14:textId="77777777" w:rsidR="00CF4D54" w:rsidRDefault="00063BB0" w:rsidP="009E7DC3">
      <w:pPr>
        <w:shd w:val="clear" w:color="auto" w:fill="FFFFFF"/>
        <w:tabs>
          <w:tab w:val="left" w:pos="1306"/>
        </w:tabs>
        <w:spacing w:before="5" w:line="250" w:lineRule="exact"/>
        <w:ind w:left="14" w:firstLine="710"/>
        <w:jc w:val="both"/>
      </w:pPr>
      <w:r>
        <w:rPr>
          <w:color w:val="000000"/>
          <w:spacing w:val="-5"/>
          <w:sz w:val="22"/>
          <w:szCs w:val="22"/>
        </w:rPr>
        <w:t>2.12.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5"/>
          <w:sz w:val="22"/>
          <w:szCs w:val="22"/>
        </w:rPr>
        <w:t>Экспедитор  вправе  удерживать  груз  Клиента до  момента полной оплаты  всех</w:t>
      </w:r>
      <w:r w:rsidR="00977BF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оказанных услуг. По истечении сроков, установленных законодательством о перевозках груза</w:t>
      </w:r>
      <w:r w:rsidR="00977BF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железнодорожным транспортом, Экспедитор вправе передать удержанный груз на реализацию с</w:t>
      </w:r>
      <w:r w:rsidR="00977BFF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возложением на Клиента соответствующих расходов.</w:t>
      </w:r>
    </w:p>
    <w:p w14:paraId="32EE17DC" w14:textId="77777777" w:rsidR="00CF4D54" w:rsidRPr="004024D9" w:rsidRDefault="00063BB0" w:rsidP="009E7DC3">
      <w:pPr>
        <w:shd w:val="clear" w:color="auto" w:fill="FFFFFF"/>
        <w:spacing w:before="120"/>
        <w:ind w:left="5"/>
        <w:jc w:val="center"/>
        <w:rPr>
          <w:b/>
          <w:bCs/>
          <w:color w:val="000000"/>
          <w:spacing w:val="-1"/>
          <w:sz w:val="22"/>
          <w:szCs w:val="22"/>
        </w:rPr>
      </w:pPr>
      <w:r w:rsidRPr="004024D9">
        <w:rPr>
          <w:b/>
          <w:bCs/>
          <w:color w:val="000000"/>
          <w:spacing w:val="-1"/>
          <w:sz w:val="22"/>
          <w:szCs w:val="22"/>
        </w:rPr>
        <w:t>3. ОПЛАТА УСЛУГ</w:t>
      </w:r>
    </w:p>
    <w:p w14:paraId="73161335" w14:textId="77777777" w:rsidR="00CF4D54" w:rsidRDefault="00063BB0" w:rsidP="009E7DC3">
      <w:pPr>
        <w:shd w:val="clear" w:color="auto" w:fill="FFFFFF"/>
        <w:spacing w:before="115" w:line="250" w:lineRule="exact"/>
        <w:ind w:left="19" w:right="5" w:firstLine="710"/>
        <w:jc w:val="both"/>
      </w:pPr>
      <w:r>
        <w:rPr>
          <w:color w:val="000000"/>
          <w:spacing w:val="9"/>
          <w:sz w:val="22"/>
          <w:szCs w:val="22"/>
        </w:rPr>
        <w:t xml:space="preserve">3.1. </w:t>
      </w:r>
      <w:r>
        <w:rPr>
          <w:rFonts w:eastAsia="Times New Roman"/>
          <w:color w:val="000000"/>
          <w:spacing w:val="9"/>
          <w:sz w:val="22"/>
          <w:szCs w:val="22"/>
        </w:rPr>
        <w:t xml:space="preserve">Стоимость услуг, оказываемых Экспедитором согласно п.п. 1.1 Договора,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определяется в соответствии с тарифами на услуги, установленными Экспедитором на момент </w:t>
      </w:r>
      <w:r>
        <w:rPr>
          <w:rFonts w:eastAsia="Times New Roman"/>
          <w:color w:val="000000"/>
          <w:sz w:val="22"/>
          <w:szCs w:val="22"/>
        </w:rPr>
        <w:t>приёма груза к перевозке и указанными в Прайс-листе Экспедитора.</w:t>
      </w:r>
    </w:p>
    <w:p w14:paraId="30EBD29D" w14:textId="77777777" w:rsidR="00CF4D54" w:rsidRDefault="00063BB0" w:rsidP="009E7DC3">
      <w:pPr>
        <w:shd w:val="clear" w:color="auto" w:fill="FFFFFF"/>
        <w:spacing w:line="250" w:lineRule="exact"/>
        <w:ind w:left="14" w:right="10"/>
        <w:jc w:val="both"/>
      </w:pPr>
      <w:r>
        <w:rPr>
          <w:rFonts w:eastAsia="Times New Roman"/>
          <w:color w:val="000000"/>
          <w:spacing w:val="5"/>
          <w:sz w:val="22"/>
          <w:szCs w:val="22"/>
        </w:rPr>
        <w:t xml:space="preserve">В случае если объявленная Клиентом максимальная стоимость 1 места (самостоятельно </w:t>
      </w:r>
      <w:r>
        <w:rPr>
          <w:rFonts w:eastAsia="Times New Roman"/>
          <w:color w:val="000000"/>
          <w:spacing w:val="9"/>
          <w:sz w:val="22"/>
          <w:szCs w:val="22"/>
        </w:rPr>
        <w:t xml:space="preserve">упакованный груз) превышает сумму 30000 руб. то стоимость экспедиторских услуг </w:t>
      </w:r>
      <w:r>
        <w:rPr>
          <w:rFonts w:eastAsia="Times New Roman"/>
          <w:color w:val="000000"/>
          <w:spacing w:val="-1"/>
          <w:sz w:val="22"/>
          <w:szCs w:val="22"/>
        </w:rPr>
        <w:t>увеличивается соответственно:</w:t>
      </w:r>
    </w:p>
    <w:p w14:paraId="61FB9C56" w14:textId="77777777" w:rsidR="00CF4D54" w:rsidRDefault="00063BB0" w:rsidP="009E7DC3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50" w:lineRule="exact"/>
        <w:ind w:left="24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 два раза, если объявленная Клиентом стоимость места от 30000 руб. до 60000 руб.</w:t>
      </w:r>
    </w:p>
    <w:p w14:paraId="0CA97E24" w14:textId="77777777" w:rsidR="00CF4D54" w:rsidRDefault="00063BB0" w:rsidP="009E7DC3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50" w:lineRule="exact"/>
        <w:ind w:left="24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 три раза, если объявленная Клиентом стоимость места от 60000 руб. до 90000 руб.</w:t>
      </w:r>
    </w:p>
    <w:p w14:paraId="5D58D7F5" w14:textId="77777777" w:rsidR="00CF4D54" w:rsidRDefault="00063BB0" w:rsidP="009E7DC3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50" w:lineRule="exact"/>
        <w:ind w:left="24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 четыре раза, если объявленная Клиентом стоимость места от 90000 руб. до 120000 руб.</w:t>
      </w:r>
    </w:p>
    <w:p w14:paraId="3461CAA4" w14:textId="77777777" w:rsidR="00CF4D54" w:rsidRDefault="00063BB0" w:rsidP="009E7DC3">
      <w:pPr>
        <w:shd w:val="clear" w:color="auto" w:fill="FFFFFF"/>
        <w:spacing w:line="250" w:lineRule="exact"/>
        <w:ind w:right="14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В   случае превышения объявленной Клиентом стоимости места 120000 руб., стоимость </w:t>
      </w:r>
      <w:r>
        <w:rPr>
          <w:rFonts w:eastAsia="Times New Roman"/>
          <w:color w:val="000000"/>
          <w:sz w:val="22"/>
          <w:szCs w:val="22"/>
        </w:rPr>
        <w:t>экспедиторских услуг устанавливается отдельным соглашением Сторон.</w:t>
      </w:r>
    </w:p>
    <w:p w14:paraId="26A7B9FD" w14:textId="77777777" w:rsidR="00CF4D54" w:rsidRDefault="00063BB0" w:rsidP="009E7DC3">
      <w:pPr>
        <w:shd w:val="clear" w:color="auto" w:fill="FFFFFF"/>
        <w:tabs>
          <w:tab w:val="left" w:pos="1277"/>
        </w:tabs>
        <w:spacing w:line="250" w:lineRule="exact"/>
        <w:ind w:firstLine="715"/>
        <w:jc w:val="both"/>
      </w:pPr>
      <w:r>
        <w:rPr>
          <w:color w:val="000000"/>
          <w:spacing w:val="-7"/>
          <w:sz w:val="22"/>
          <w:szCs w:val="22"/>
        </w:rPr>
        <w:t>3.2.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Тарифы    на дополни</w:t>
      </w:r>
      <w:r w:rsidR="001D1531">
        <w:rPr>
          <w:rFonts w:eastAsia="Times New Roman"/>
          <w:color w:val="000000"/>
          <w:sz w:val="22"/>
          <w:szCs w:val="22"/>
        </w:rPr>
        <w:t xml:space="preserve">тельные услуги (согласно </w:t>
      </w:r>
      <w:r>
        <w:rPr>
          <w:rFonts w:eastAsia="Times New Roman"/>
          <w:color w:val="000000"/>
          <w:sz w:val="22"/>
          <w:szCs w:val="22"/>
        </w:rPr>
        <w:t xml:space="preserve"> п.п.  2.9.) определяются    в</w:t>
      </w:r>
      <w:r w:rsidR="001D1531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6"/>
          <w:sz w:val="22"/>
          <w:szCs w:val="22"/>
        </w:rPr>
        <w:t>дополнительных Прайс-листах для  каждого вида услуг. При  помещении  груза Клиента на</w:t>
      </w:r>
      <w:r w:rsidR="001D1531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собственный  или  арендованный  склад  Экспедитора, с  Клиента  взимается   единовременный</w:t>
      </w:r>
      <w:r w:rsidR="00977BFF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складской сбор в размере, определённом дополнительным Прайс-листом Экспедитора.</w:t>
      </w:r>
    </w:p>
    <w:p w14:paraId="0B96F289" w14:textId="77777777" w:rsidR="00CF4D54" w:rsidRDefault="00063BB0" w:rsidP="009E7DC3">
      <w:pPr>
        <w:shd w:val="clear" w:color="auto" w:fill="FFFFFF"/>
        <w:tabs>
          <w:tab w:val="left" w:pos="1099"/>
        </w:tabs>
        <w:spacing w:line="250" w:lineRule="exact"/>
        <w:ind w:left="5" w:firstLine="710"/>
        <w:jc w:val="both"/>
      </w:pPr>
      <w:r>
        <w:rPr>
          <w:color w:val="000000"/>
          <w:spacing w:val="-7"/>
          <w:sz w:val="22"/>
          <w:szCs w:val="22"/>
        </w:rPr>
        <w:t>3.3.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Экспедитор вправе в одностороннем порядке изменять тарифы на услуги, оказываемые</w:t>
      </w:r>
      <w:r w:rsidR="001D153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по   </w:t>
      </w:r>
      <w:r>
        <w:rPr>
          <w:rFonts w:eastAsia="Times New Roman"/>
          <w:color w:val="000000"/>
          <w:spacing w:val="2"/>
          <w:sz w:val="22"/>
          <w:szCs w:val="22"/>
        </w:rPr>
        <w:lastRenderedPageBreak/>
        <w:t>настоящему  Договору.   Новые  тарифы  вступают  в  силу  не  ранее,  чем  через  7   (семь)</w:t>
      </w:r>
      <w:r w:rsidR="001D153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календарных дней, со дня их утверждения Экспедитором.</w:t>
      </w:r>
    </w:p>
    <w:p w14:paraId="38E31A28" w14:textId="77777777" w:rsidR="00CF4D54" w:rsidRDefault="00063BB0" w:rsidP="009E7DC3">
      <w:pPr>
        <w:shd w:val="clear" w:color="auto" w:fill="FFFFFF"/>
        <w:tabs>
          <w:tab w:val="left" w:pos="1291"/>
        </w:tabs>
        <w:spacing w:line="250" w:lineRule="exact"/>
        <w:ind w:left="5" w:firstLine="710"/>
        <w:jc w:val="both"/>
      </w:pPr>
      <w:r>
        <w:rPr>
          <w:color w:val="000000"/>
          <w:spacing w:val="-7"/>
          <w:sz w:val="22"/>
          <w:szCs w:val="22"/>
        </w:rPr>
        <w:t>3.4.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Факт передачи партии груза  Клиентом    (Грузоотправителем)  Экспедитору</w:t>
      </w:r>
      <w:r w:rsidR="001D1531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подтверждает ознакомление и согласие Клиента со стоимостью услуг.</w:t>
      </w:r>
    </w:p>
    <w:p w14:paraId="7B6F46B2" w14:textId="77777777" w:rsidR="00CF4D54" w:rsidRDefault="00063BB0" w:rsidP="009E7DC3">
      <w:pPr>
        <w:shd w:val="clear" w:color="auto" w:fill="FFFFFF"/>
        <w:tabs>
          <w:tab w:val="left" w:pos="1128"/>
        </w:tabs>
        <w:spacing w:line="250" w:lineRule="exact"/>
        <w:ind w:firstLine="715"/>
        <w:jc w:val="both"/>
      </w:pPr>
      <w:r>
        <w:rPr>
          <w:color w:val="000000"/>
          <w:spacing w:val="-7"/>
          <w:sz w:val="22"/>
          <w:szCs w:val="22"/>
        </w:rPr>
        <w:t>3.5.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3"/>
          <w:sz w:val="22"/>
          <w:szCs w:val="22"/>
        </w:rPr>
        <w:t xml:space="preserve">Клиент оплачивает услуги Экспедитора в полном объеме в течение </w:t>
      </w:r>
      <w:r w:rsidR="00D27315">
        <w:rPr>
          <w:rFonts w:eastAsia="Times New Roman"/>
          <w:color w:val="000000"/>
          <w:spacing w:val="3"/>
          <w:sz w:val="22"/>
          <w:szCs w:val="22"/>
        </w:rPr>
        <w:t>5 (пяти)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банковских</w:t>
      </w:r>
      <w:r w:rsidR="00977BFF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дней с момента предъявления счета к оплате.</w:t>
      </w:r>
    </w:p>
    <w:p w14:paraId="76F81684" w14:textId="77777777" w:rsidR="00CF4D54" w:rsidRDefault="00063BB0" w:rsidP="009E7DC3">
      <w:pPr>
        <w:shd w:val="clear" w:color="auto" w:fill="FFFFFF"/>
        <w:spacing w:before="115"/>
        <w:jc w:val="center"/>
      </w:pPr>
      <w:r>
        <w:rPr>
          <w:b/>
          <w:bCs/>
          <w:color w:val="000000"/>
          <w:sz w:val="22"/>
          <w:szCs w:val="22"/>
        </w:rPr>
        <w:t xml:space="preserve">4. </w:t>
      </w:r>
      <w:r>
        <w:rPr>
          <w:rFonts w:eastAsia="Times New Roman"/>
          <w:b/>
          <w:bCs/>
          <w:color w:val="000000"/>
          <w:sz w:val="22"/>
          <w:szCs w:val="22"/>
        </w:rPr>
        <w:t>ОБЯЗАННОСТИ СТОРОН</w:t>
      </w:r>
    </w:p>
    <w:p w14:paraId="2684CFE6" w14:textId="77777777" w:rsidR="00CF4D54" w:rsidRDefault="00063BB0" w:rsidP="009E7DC3">
      <w:pPr>
        <w:shd w:val="clear" w:color="auto" w:fill="FFFFFF"/>
        <w:tabs>
          <w:tab w:val="left" w:pos="1046"/>
        </w:tabs>
        <w:spacing w:before="125" w:line="250" w:lineRule="exact"/>
        <w:ind w:left="710"/>
        <w:jc w:val="both"/>
      </w:pPr>
      <w:r>
        <w:rPr>
          <w:color w:val="000000"/>
          <w:spacing w:val="-9"/>
          <w:sz w:val="22"/>
          <w:szCs w:val="22"/>
        </w:rPr>
        <w:t>4.1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Обязанности Экспедитора:</w:t>
      </w:r>
    </w:p>
    <w:p w14:paraId="50286D77" w14:textId="77777777" w:rsidR="00CF4D54" w:rsidRDefault="00063BB0" w:rsidP="009E7DC3">
      <w:pPr>
        <w:shd w:val="clear" w:color="auto" w:fill="FFFFFF"/>
        <w:tabs>
          <w:tab w:val="left" w:pos="1310"/>
        </w:tabs>
        <w:spacing w:line="250" w:lineRule="exact"/>
        <w:ind w:left="5" w:firstLine="706"/>
        <w:jc w:val="both"/>
      </w:pPr>
      <w:r>
        <w:rPr>
          <w:color w:val="000000"/>
          <w:spacing w:val="-4"/>
          <w:sz w:val="22"/>
          <w:szCs w:val="22"/>
        </w:rPr>
        <w:t>4.1.1.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7"/>
          <w:sz w:val="22"/>
          <w:szCs w:val="22"/>
        </w:rPr>
        <w:t>В соответствии с принятой к исполнению Заявкой - принять груз к перевозке в</w:t>
      </w:r>
      <w:r w:rsidR="00977BFF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соответствии с сопроводительными документами в месте получения в согласованное сторонами</w:t>
      </w:r>
      <w:r w:rsidR="00977BFF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время.</w:t>
      </w:r>
    </w:p>
    <w:p w14:paraId="39FC4FF0" w14:textId="77777777" w:rsidR="00CF4D54" w:rsidRDefault="00063BB0" w:rsidP="009E7DC3">
      <w:pPr>
        <w:shd w:val="clear" w:color="auto" w:fill="FFFFFF"/>
        <w:tabs>
          <w:tab w:val="left" w:pos="1373"/>
        </w:tabs>
        <w:spacing w:line="250" w:lineRule="exact"/>
        <w:ind w:left="5" w:firstLine="706"/>
        <w:jc w:val="both"/>
      </w:pPr>
      <w:r>
        <w:rPr>
          <w:color w:val="000000"/>
          <w:spacing w:val="-4"/>
          <w:sz w:val="22"/>
          <w:szCs w:val="22"/>
        </w:rPr>
        <w:t>4.1.2.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Заключать все необходимые договоры и привлекать к исполнению данного</w:t>
      </w:r>
      <w:r w:rsidR="001D153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обязательства третьих лиц.</w:t>
      </w:r>
    </w:p>
    <w:p w14:paraId="1F937EA2" w14:textId="77777777" w:rsidR="00CF4D54" w:rsidRDefault="00063BB0" w:rsidP="009E7DC3">
      <w:pPr>
        <w:shd w:val="clear" w:color="auto" w:fill="FFFFFF"/>
        <w:tabs>
          <w:tab w:val="left" w:pos="1267"/>
        </w:tabs>
        <w:spacing w:line="250" w:lineRule="exact"/>
        <w:ind w:left="710"/>
        <w:jc w:val="both"/>
      </w:pPr>
      <w:r>
        <w:rPr>
          <w:color w:val="000000"/>
          <w:spacing w:val="-4"/>
          <w:sz w:val="22"/>
          <w:szCs w:val="22"/>
        </w:rPr>
        <w:t>4.1.3.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Организовать погрузочные работы на станции отправления.</w:t>
      </w:r>
    </w:p>
    <w:p w14:paraId="786DDB86" w14:textId="77777777" w:rsidR="00CF4D54" w:rsidRDefault="00063BB0" w:rsidP="009E7DC3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250" w:lineRule="exact"/>
        <w:ind w:firstLine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Обеспечить  сохранность  груза в  пути следования  с  момента принятия его  от</w:t>
      </w:r>
      <w:r w:rsidR="001D153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Клиента/Грузоотправителя и до момента выдачи его Клиенту (Грузополучателю).</w:t>
      </w:r>
    </w:p>
    <w:p w14:paraId="298B993E" w14:textId="77777777" w:rsidR="00CF4D54" w:rsidRDefault="00063BB0" w:rsidP="009E7DC3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250" w:lineRule="exact"/>
        <w:ind w:firstLine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Обеспечить заполнение  в установленном порядке  перевозочных документов на</w:t>
      </w:r>
      <w:r w:rsidR="001D153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перевозимые грузы.</w:t>
      </w:r>
    </w:p>
    <w:p w14:paraId="6B82B936" w14:textId="77777777" w:rsidR="00CF4D54" w:rsidRDefault="00063BB0" w:rsidP="009E7DC3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250" w:lineRule="exact"/>
        <w:ind w:firstLine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Обеспечить  своевременную  доставку  вверенного  ему  Клиентом  груза в  пункт</w:t>
      </w:r>
      <w:r w:rsidR="001D153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назначения.</w:t>
      </w:r>
    </w:p>
    <w:p w14:paraId="110836B8" w14:textId="77777777" w:rsidR="00CF4D54" w:rsidRDefault="00063BB0" w:rsidP="009E7DC3">
      <w:pPr>
        <w:numPr>
          <w:ilvl w:val="0"/>
          <w:numId w:val="5"/>
        </w:numPr>
        <w:shd w:val="clear" w:color="auto" w:fill="FFFFFF"/>
        <w:tabs>
          <w:tab w:val="left" w:pos="1334"/>
        </w:tabs>
        <w:spacing w:line="250" w:lineRule="exact"/>
        <w:ind w:firstLine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7"/>
          <w:sz w:val="22"/>
          <w:szCs w:val="22"/>
        </w:rPr>
        <w:t>Передать груз Клиенту или Грузополучателю при предъявлении им документа</w:t>
      </w:r>
      <w:r w:rsidR="00977BFF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удостоверяющего личность и/или доверенности в необходимых случаях.</w:t>
      </w:r>
    </w:p>
    <w:p w14:paraId="0327EC1E" w14:textId="77777777" w:rsidR="00CF4D54" w:rsidRDefault="00063BB0" w:rsidP="009E7DC3">
      <w:pPr>
        <w:shd w:val="clear" w:color="auto" w:fill="FFFFFF"/>
        <w:tabs>
          <w:tab w:val="left" w:pos="1046"/>
        </w:tabs>
        <w:spacing w:line="250" w:lineRule="exact"/>
        <w:ind w:left="710"/>
        <w:jc w:val="both"/>
      </w:pPr>
      <w:r>
        <w:rPr>
          <w:color w:val="000000"/>
          <w:spacing w:val="-5"/>
          <w:sz w:val="22"/>
          <w:szCs w:val="22"/>
        </w:rPr>
        <w:t>4.2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Обязанности Клиента:</w:t>
      </w:r>
    </w:p>
    <w:p w14:paraId="2D99E203" w14:textId="77777777" w:rsidR="00CF4D54" w:rsidRDefault="00063BB0" w:rsidP="009E7DC3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250" w:lineRule="exact"/>
        <w:ind w:left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Подать Экспедитору заявку в соответствии с разделом 2 настоящего Договора.</w:t>
      </w:r>
    </w:p>
    <w:p w14:paraId="03805FE4" w14:textId="77777777" w:rsidR="00CF4D54" w:rsidRDefault="00063BB0" w:rsidP="009E7DC3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250" w:lineRule="exact"/>
        <w:ind w:firstLine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Выдать все необходимые поручения (в том числе доверенности) Грузоотправителю,</w:t>
      </w:r>
      <w:r w:rsidR="00977BF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для обеспечения беспрепятственного исполнения Экспедитором обязанностей по приёму груза к</w:t>
      </w:r>
      <w:r w:rsidR="00977BFF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перевозке.</w:t>
      </w:r>
    </w:p>
    <w:p w14:paraId="6EEB6D4A" w14:textId="77777777" w:rsidR="00CF4D54" w:rsidRDefault="00063BB0" w:rsidP="009E7DC3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250" w:lineRule="exact"/>
        <w:ind w:firstLine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Получить груз в пункте назначения лично либо посредством своего Грузополучателя</w:t>
      </w:r>
      <w:r w:rsidR="00977BFF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точно в срок, указанный Экспедитором. Клиент самостоятельно извещает Грузополучателя о</w:t>
      </w:r>
      <w:r w:rsidR="00977BF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месте, дате и времени получения груза.</w:t>
      </w:r>
    </w:p>
    <w:p w14:paraId="58CCAA51" w14:textId="77777777" w:rsidR="00CF4D54" w:rsidRDefault="00063BB0" w:rsidP="009E7DC3">
      <w:pPr>
        <w:numPr>
          <w:ilvl w:val="0"/>
          <w:numId w:val="6"/>
        </w:numPr>
        <w:shd w:val="clear" w:color="auto" w:fill="FFFFFF"/>
        <w:tabs>
          <w:tab w:val="left" w:pos="1258"/>
        </w:tabs>
        <w:spacing w:line="250" w:lineRule="exact"/>
        <w:ind w:firstLine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 соответствии с Правилами перевозки грузов, утвержденных МПС РФ, подготовить</w:t>
      </w:r>
      <w:r w:rsidR="001D1531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6"/>
          <w:sz w:val="22"/>
          <w:szCs w:val="22"/>
        </w:rPr>
        <w:t>и предъявить груз маркированным, в надлежащей таре и упаковке, предохраняющий груз от</w:t>
      </w:r>
      <w:r w:rsidR="001D1531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утраты, порчи, и повреждений в пути следования и соответствующей ГОСТам РФ. Грузы, на тару</w:t>
      </w:r>
      <w:r w:rsidR="001D153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7"/>
          <w:sz w:val="22"/>
          <w:szCs w:val="22"/>
        </w:rPr>
        <w:t>и упаковку которых стандарты не установлены, принимаются в исправной таре и упаковке,</w:t>
      </w:r>
      <w:r w:rsidR="001D153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обеспечивающей их полную сохранность при перевозке. При предъявлении к перевозке груза,</w:t>
      </w:r>
      <w:r w:rsidR="001D153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упакованного с нарушением требований настоящего пункта, Экспедитор вправе отказаться от</w:t>
      </w:r>
      <w:r w:rsidR="001D1531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7"/>
          <w:sz w:val="22"/>
          <w:szCs w:val="22"/>
        </w:rPr>
        <w:t>перевозки такой партии груза, либо принять груз к перевозке на условиях п.5.1. настоящего</w:t>
      </w:r>
      <w:r w:rsidR="001D153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Договора. В случае отказа Экспедитора от перевозки партии груза, в соответствии с настоящим</w:t>
      </w:r>
      <w:r w:rsidR="001D153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пунктом, Экспедитор вправе потребовать уплаты штрафа в сумме стоимости заявленной Клиентом</w:t>
      </w:r>
      <w:r w:rsidR="001D153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Перевозки.</w:t>
      </w:r>
    </w:p>
    <w:p w14:paraId="3EAEB7C6" w14:textId="77777777" w:rsidR="00CF4D54" w:rsidRDefault="00CF4D54" w:rsidP="009E7DC3">
      <w:pPr>
        <w:jc w:val="both"/>
        <w:rPr>
          <w:sz w:val="2"/>
          <w:szCs w:val="2"/>
        </w:rPr>
      </w:pPr>
    </w:p>
    <w:p w14:paraId="4FCCF24F" w14:textId="77777777" w:rsidR="00CF4D54" w:rsidRDefault="00063BB0" w:rsidP="009E7DC3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250" w:lineRule="exact"/>
        <w:ind w:firstLine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Полностью и в сроки, установленные настоящим Договором оплатить услуги</w:t>
      </w:r>
      <w:r w:rsidR="001D153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Экспедитора, оговоренные в заявке, в  том числе возможные  дополнительные услуги</w:t>
      </w:r>
      <w:r w:rsidR="001D153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(</w:t>
      </w:r>
      <w:r w:rsidR="00321E15">
        <w:rPr>
          <w:rFonts w:eastAsia="Times New Roman"/>
          <w:color w:val="000000"/>
          <w:spacing w:val="4"/>
          <w:sz w:val="22"/>
          <w:szCs w:val="22"/>
        </w:rPr>
        <w:t>авто экспедирование</w:t>
      </w:r>
      <w:r>
        <w:rPr>
          <w:rFonts w:eastAsia="Times New Roman"/>
          <w:color w:val="000000"/>
          <w:spacing w:val="4"/>
          <w:sz w:val="22"/>
          <w:szCs w:val="22"/>
        </w:rPr>
        <w:t xml:space="preserve">, единовременный складской сбор и хранение), а также в течение </w:t>
      </w:r>
      <w:r w:rsidR="001D1531">
        <w:rPr>
          <w:rFonts w:eastAsia="Times New Roman"/>
          <w:color w:val="000000"/>
          <w:spacing w:val="4"/>
          <w:sz w:val="22"/>
          <w:szCs w:val="22"/>
        </w:rPr>
        <w:t>5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(</w:t>
      </w:r>
      <w:r w:rsidR="001D1531">
        <w:rPr>
          <w:rFonts w:eastAsia="Times New Roman"/>
          <w:color w:val="000000"/>
          <w:spacing w:val="4"/>
          <w:sz w:val="22"/>
          <w:szCs w:val="22"/>
        </w:rPr>
        <w:t>пяти</w:t>
      </w:r>
      <w:r>
        <w:rPr>
          <w:rFonts w:eastAsia="Times New Roman"/>
          <w:color w:val="000000"/>
          <w:spacing w:val="4"/>
          <w:sz w:val="22"/>
          <w:szCs w:val="22"/>
        </w:rPr>
        <w:t>)</w:t>
      </w:r>
      <w:r w:rsidR="001D153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банковских дней </w:t>
      </w:r>
      <w:r w:rsidR="001D1531">
        <w:rPr>
          <w:rFonts w:eastAsia="Times New Roman"/>
          <w:color w:val="000000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 момента получения дополнительного счета оплатить необходимые</w:t>
      </w:r>
      <w:r w:rsidR="001D1531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дополнительные расходы, понесенные Экспедитором в целях сохранения имущества Клиента, не</w:t>
      </w:r>
      <w:r w:rsidR="001D153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согласованные Сторонами в заявке.</w:t>
      </w:r>
    </w:p>
    <w:p w14:paraId="04789034" w14:textId="77777777" w:rsidR="00CF4D54" w:rsidRDefault="00063BB0" w:rsidP="009E7DC3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250" w:lineRule="exact"/>
        <w:ind w:firstLine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Обеспечить  передачу  груза  Экспедитору  в  пункте  отправки  по  адресу  места</w:t>
      </w:r>
      <w:r w:rsidR="001D153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получения в согласованное в Заявке время.</w:t>
      </w:r>
    </w:p>
    <w:p w14:paraId="2040C3A7" w14:textId="77777777" w:rsidR="00CF4D54" w:rsidRDefault="00063BB0" w:rsidP="009E7DC3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250" w:lineRule="exact"/>
        <w:ind w:firstLine="710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Предоставить Экспедитору следующие документы и информацию, относящиеся к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грузу:</w:t>
      </w:r>
    </w:p>
    <w:p w14:paraId="6F9EB050" w14:textId="77777777" w:rsidR="00CF4D54" w:rsidRDefault="00CF4D54" w:rsidP="009E7DC3">
      <w:pPr>
        <w:jc w:val="both"/>
        <w:rPr>
          <w:sz w:val="2"/>
          <w:szCs w:val="2"/>
        </w:rPr>
      </w:pPr>
    </w:p>
    <w:p w14:paraId="35DED451" w14:textId="77777777" w:rsidR="00CF4D54" w:rsidRDefault="00063BB0" w:rsidP="009E7DC3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0" w:line="250" w:lineRule="exact"/>
        <w:ind w:left="542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наименование груза, количество мест, вес, подтверждённый товарной накладной,</w:t>
      </w:r>
      <w:r w:rsidR="001D153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спецификацией и т.д.;</w:t>
      </w:r>
    </w:p>
    <w:p w14:paraId="4083E697" w14:textId="77777777" w:rsidR="00CF4D54" w:rsidRDefault="00063BB0" w:rsidP="009E7DC3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19"/>
        <w:ind w:left="542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информацию о свойствах груза;</w:t>
      </w:r>
    </w:p>
    <w:p w14:paraId="1F320D6B" w14:textId="77777777" w:rsidR="00CF4D54" w:rsidRDefault="00063BB0" w:rsidP="009E7DC3">
      <w:pPr>
        <w:shd w:val="clear" w:color="auto" w:fill="FFFFFF"/>
        <w:spacing w:line="250" w:lineRule="exact"/>
        <w:ind w:firstLine="567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>• иные   сведенья и документы, которые могут быть затребованные Экспедитором,</w:t>
      </w:r>
      <w:r w:rsidR="001D153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административными или правоохранительными органами.</w:t>
      </w:r>
    </w:p>
    <w:p w14:paraId="5E397E30" w14:textId="77777777" w:rsidR="00CF4D54" w:rsidRDefault="00063BB0" w:rsidP="009E7DC3">
      <w:pPr>
        <w:shd w:val="clear" w:color="auto" w:fill="FFFFFF"/>
        <w:spacing w:line="250" w:lineRule="exact"/>
        <w:ind w:left="5" w:right="14" w:firstLine="538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 xml:space="preserve">В случае не предоставления требуемой информации и документов Экспедитор вправе </w:t>
      </w:r>
      <w:r>
        <w:rPr>
          <w:rFonts w:eastAsia="Times New Roman"/>
          <w:color w:val="000000"/>
          <w:sz w:val="22"/>
          <w:szCs w:val="22"/>
        </w:rPr>
        <w:t xml:space="preserve">отказаться от перевозки партии груза. В случае отказа Экспедитора от перевозки партии груза, в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соответствии с настоящим пунктом, Экспедитор вправе потребовать уплаты штрафа в сумме </w:t>
      </w:r>
      <w:r>
        <w:rPr>
          <w:rFonts w:eastAsia="Times New Roman"/>
          <w:color w:val="000000"/>
          <w:spacing w:val="-1"/>
          <w:sz w:val="22"/>
          <w:szCs w:val="22"/>
        </w:rPr>
        <w:t>стоимости заявленной Клиентом Перевозки.</w:t>
      </w:r>
    </w:p>
    <w:p w14:paraId="5EAAD9BE" w14:textId="77777777" w:rsidR="00CF4D54" w:rsidRDefault="00063BB0" w:rsidP="009E7DC3">
      <w:pPr>
        <w:shd w:val="clear" w:color="auto" w:fill="FFFFFF"/>
        <w:spacing w:line="250" w:lineRule="exact"/>
        <w:ind w:left="5" w:right="5" w:firstLine="538"/>
        <w:jc w:val="both"/>
      </w:pPr>
      <w:r>
        <w:rPr>
          <w:color w:val="000000"/>
          <w:sz w:val="22"/>
          <w:szCs w:val="22"/>
        </w:rPr>
        <w:t xml:space="preserve">4.2.8 </w:t>
      </w:r>
      <w:r>
        <w:rPr>
          <w:rFonts w:eastAsia="Times New Roman"/>
          <w:color w:val="000000"/>
          <w:sz w:val="22"/>
          <w:szCs w:val="22"/>
        </w:rPr>
        <w:t xml:space="preserve">Клиент вправе без штрафных санкций отказаться от Заявки, принятой Экспедитором к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исполнению, письменно предупредив об этом Экспедитора в срок не позднее, чем за 2 (двое) </w:t>
      </w:r>
      <w:r>
        <w:rPr>
          <w:rFonts w:eastAsia="Times New Roman"/>
          <w:color w:val="000000"/>
          <w:spacing w:val="-1"/>
          <w:sz w:val="22"/>
          <w:szCs w:val="22"/>
        </w:rPr>
        <w:t>суток до даты отправки груза. В случае отказа от заявки в срок менее чем за 2 (двое) суток до даты отправления груза, Экспедитор вправе потребовать уплаты штрафа в сумме стоимости заявленной Клиентом Перевозки.</w:t>
      </w:r>
    </w:p>
    <w:p w14:paraId="5B7033DA" w14:textId="77777777" w:rsidR="00CF4D54" w:rsidRPr="004024D9" w:rsidRDefault="00063BB0" w:rsidP="009E7DC3">
      <w:pPr>
        <w:shd w:val="clear" w:color="auto" w:fill="FFFFFF"/>
        <w:spacing w:before="120"/>
        <w:ind w:left="5"/>
        <w:jc w:val="center"/>
        <w:rPr>
          <w:b/>
          <w:bCs/>
          <w:color w:val="000000"/>
          <w:spacing w:val="-1"/>
          <w:sz w:val="22"/>
          <w:szCs w:val="22"/>
        </w:rPr>
      </w:pPr>
      <w:r w:rsidRPr="004024D9">
        <w:rPr>
          <w:b/>
          <w:bCs/>
          <w:color w:val="000000"/>
          <w:spacing w:val="-1"/>
          <w:sz w:val="22"/>
          <w:szCs w:val="22"/>
        </w:rPr>
        <w:lastRenderedPageBreak/>
        <w:t>5. ОТВЕТСТВЕННОСТЬ СТОРОН</w:t>
      </w:r>
    </w:p>
    <w:p w14:paraId="7A820643" w14:textId="77777777" w:rsidR="00CF4D54" w:rsidRDefault="00063BB0" w:rsidP="009E7DC3">
      <w:pPr>
        <w:shd w:val="clear" w:color="auto" w:fill="FFFFFF"/>
        <w:tabs>
          <w:tab w:val="left" w:pos="1190"/>
        </w:tabs>
        <w:spacing w:before="120" w:line="250" w:lineRule="exact"/>
        <w:ind w:firstLine="715"/>
        <w:jc w:val="both"/>
      </w:pPr>
      <w:r>
        <w:rPr>
          <w:color w:val="000000"/>
          <w:spacing w:val="-7"/>
          <w:sz w:val="22"/>
          <w:szCs w:val="22"/>
        </w:rPr>
        <w:t>5.1.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 xml:space="preserve">Экспедитор не несет  ответственности за </w:t>
      </w:r>
      <w:r w:rsidR="00321E15">
        <w:rPr>
          <w:rFonts w:eastAsia="Times New Roman"/>
          <w:color w:val="000000"/>
          <w:spacing w:val="2"/>
          <w:sz w:val="22"/>
          <w:szCs w:val="22"/>
        </w:rPr>
        <w:t>внутри тарную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недостачу  содержимого</w:t>
      </w:r>
      <w:r w:rsidR="001D153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грузовых  мест, доставленных  в исправной таре. Экспедитор </w:t>
      </w:r>
      <w:r w:rsidR="001D1531">
        <w:rPr>
          <w:rFonts w:eastAsia="Times New Roman"/>
          <w:color w:val="000000"/>
          <w:spacing w:val="1"/>
          <w:sz w:val="22"/>
          <w:szCs w:val="22"/>
        </w:rPr>
        <w:t xml:space="preserve">не </w:t>
      </w:r>
      <w:r>
        <w:rPr>
          <w:rFonts w:eastAsia="Times New Roman"/>
          <w:color w:val="000000"/>
          <w:spacing w:val="1"/>
          <w:sz w:val="22"/>
          <w:szCs w:val="22"/>
        </w:rPr>
        <w:t>несет ответственности за</w:t>
      </w:r>
      <w:r w:rsidR="001D153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имущественный ущерб  Клиента,  обусловленный  несоответствием тары и  упаковки</w:t>
      </w:r>
      <w:r w:rsidR="001D153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предъявляемым к ним нормативным требованиям (в целях перевозки Ж/Д транспортом), а также</w:t>
      </w:r>
      <w:r w:rsidR="001D153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дефектами тары и упаковки, в случае если при сдаче груза к перевозке, Экспедитором сделана</w:t>
      </w:r>
      <w:r w:rsidR="001D153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отметка в товаросопроводительных документах об обнаружении недостатков в таре и упаковке и</w:t>
      </w:r>
      <w:r w:rsidR="001D153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Клиент при этом настаивал на перевозке.</w:t>
      </w:r>
    </w:p>
    <w:p w14:paraId="693730E6" w14:textId="77777777" w:rsidR="00CF4D54" w:rsidRDefault="00063BB0" w:rsidP="009E7DC3">
      <w:pPr>
        <w:shd w:val="clear" w:color="auto" w:fill="FFFFFF"/>
        <w:tabs>
          <w:tab w:val="left" w:pos="1104"/>
        </w:tabs>
        <w:spacing w:line="250" w:lineRule="exact"/>
        <w:ind w:left="715"/>
        <w:jc w:val="both"/>
      </w:pPr>
      <w:r>
        <w:rPr>
          <w:color w:val="000000"/>
          <w:spacing w:val="-7"/>
          <w:sz w:val="22"/>
          <w:szCs w:val="22"/>
        </w:rPr>
        <w:t>5.2.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Ответственность Экспедитора в случае повреждения, недостачи либо утраты груза:</w:t>
      </w:r>
    </w:p>
    <w:p w14:paraId="055BCB70" w14:textId="77777777" w:rsidR="00CF4D54" w:rsidRDefault="00063BB0" w:rsidP="009E7DC3">
      <w:pPr>
        <w:shd w:val="clear" w:color="auto" w:fill="FFFFFF"/>
        <w:tabs>
          <w:tab w:val="left" w:pos="1282"/>
        </w:tabs>
        <w:spacing w:before="5" w:line="250" w:lineRule="exact"/>
        <w:ind w:firstLine="715"/>
        <w:jc w:val="both"/>
      </w:pPr>
      <w:r>
        <w:rPr>
          <w:color w:val="000000"/>
          <w:spacing w:val="-5"/>
          <w:sz w:val="22"/>
          <w:szCs w:val="22"/>
        </w:rPr>
        <w:t>5.2.1.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3"/>
          <w:sz w:val="22"/>
          <w:szCs w:val="22"/>
        </w:rPr>
        <w:t>Экспедитор несет ответственность перед Клиентом в размере реального ущерба за</w:t>
      </w:r>
      <w:r w:rsidR="001D153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утрату, недостачу или повреждение (порчу) груза после принятия его Экспедитором и до выдачи</w:t>
      </w:r>
      <w:r w:rsidR="001D153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груза получателю, указанному в Заявке, либо уполномоченному им лицу, если не докажет, что</w:t>
      </w:r>
      <w:r w:rsidR="001D153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утрата, недостача или повреждение (порча) груза произошли вследствие обстоятельств, которые</w:t>
      </w:r>
      <w:r w:rsidR="001D153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8"/>
          <w:sz w:val="22"/>
          <w:szCs w:val="22"/>
        </w:rPr>
        <w:t>Экспедитор не мог предотвратить и устранение которых от него не зависело, в следующих</w:t>
      </w:r>
      <w:r w:rsidR="006F735E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>размерах:</w:t>
      </w:r>
    </w:p>
    <w:p w14:paraId="2D984009" w14:textId="77777777" w:rsidR="00CF4D54" w:rsidRDefault="00063BB0" w:rsidP="009E7DC3">
      <w:pPr>
        <w:numPr>
          <w:ilvl w:val="0"/>
          <w:numId w:val="9"/>
        </w:numPr>
        <w:shd w:val="clear" w:color="auto" w:fill="FFFFFF"/>
        <w:tabs>
          <w:tab w:val="left" w:pos="974"/>
        </w:tabs>
        <w:spacing w:line="250" w:lineRule="exact"/>
        <w:ind w:left="5" w:firstLine="706"/>
        <w:jc w:val="both"/>
        <w:rPr>
          <w:color w:val="000000"/>
          <w:spacing w:val="-2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за утрату или недостачу груза, принятого Экспедитором для перевозки с объявлением</w:t>
      </w:r>
      <w:r w:rsidR="00AD7099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ценности, в размере объявленной ценности или части объявленной ценности, пропорциональной</w:t>
      </w:r>
      <w:r w:rsidR="00AD7099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недостающей части груза;</w:t>
      </w:r>
    </w:p>
    <w:p w14:paraId="44DD6386" w14:textId="77777777" w:rsidR="00CF4D54" w:rsidRDefault="00063BB0" w:rsidP="009E7DC3">
      <w:pPr>
        <w:numPr>
          <w:ilvl w:val="0"/>
          <w:numId w:val="9"/>
        </w:numPr>
        <w:shd w:val="clear" w:color="auto" w:fill="FFFFFF"/>
        <w:tabs>
          <w:tab w:val="left" w:pos="974"/>
        </w:tabs>
        <w:spacing w:line="250" w:lineRule="exact"/>
        <w:ind w:left="5" w:firstLine="706"/>
        <w:jc w:val="both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за повреждение (порчу) груза, принятого Экспедитором для перевозки с объявлением</w:t>
      </w:r>
      <w:r w:rsidR="00AD7099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ценности, в размере суммы, на которую понизилась объявленная ценность, а при невозможности</w:t>
      </w:r>
      <w:r w:rsidR="00AD7099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восстановления поврежденного груза в размере объявленной ценности;</w:t>
      </w:r>
    </w:p>
    <w:p w14:paraId="7C3FE5BD" w14:textId="77777777" w:rsidR="00CF4D54" w:rsidRDefault="00CF4D54" w:rsidP="009E7DC3">
      <w:pPr>
        <w:jc w:val="both"/>
        <w:rPr>
          <w:sz w:val="2"/>
          <w:szCs w:val="2"/>
        </w:rPr>
      </w:pPr>
    </w:p>
    <w:p w14:paraId="3A5D909A" w14:textId="77777777" w:rsidR="00CF4D54" w:rsidRDefault="00063BB0" w:rsidP="009E7DC3">
      <w:pPr>
        <w:numPr>
          <w:ilvl w:val="0"/>
          <w:numId w:val="10"/>
        </w:numPr>
        <w:shd w:val="clear" w:color="auto" w:fill="FFFFFF"/>
        <w:tabs>
          <w:tab w:val="left" w:pos="1282"/>
        </w:tabs>
        <w:spacing w:line="250" w:lineRule="exact"/>
        <w:ind w:firstLine="715"/>
        <w:jc w:val="both"/>
        <w:rPr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В случае повреждения груза, при условии невозможности его восстановления,</w:t>
      </w:r>
      <w:r w:rsidR="006F735E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7"/>
          <w:sz w:val="22"/>
          <w:szCs w:val="22"/>
        </w:rPr>
        <w:t>возмещение Экспедитором убытков Клиенту, возможно только после передачи такого груза</w:t>
      </w:r>
      <w:r w:rsidR="00AD7099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Экспедитору для использования по своему усмотрению.</w:t>
      </w:r>
    </w:p>
    <w:p w14:paraId="3281310C" w14:textId="77777777" w:rsidR="00CF4D54" w:rsidRDefault="00063BB0" w:rsidP="009E7DC3">
      <w:pPr>
        <w:numPr>
          <w:ilvl w:val="0"/>
          <w:numId w:val="10"/>
        </w:numPr>
        <w:shd w:val="clear" w:color="auto" w:fill="FFFFFF"/>
        <w:tabs>
          <w:tab w:val="left" w:pos="1282"/>
        </w:tabs>
        <w:spacing w:line="250" w:lineRule="exact"/>
        <w:ind w:firstLine="715"/>
        <w:jc w:val="both"/>
        <w:rPr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Клиент вправе предъявить претензию Исполнителю в течение 30 календарных дней</w:t>
      </w:r>
      <w:r w:rsidR="00AD7099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6"/>
          <w:sz w:val="22"/>
          <w:szCs w:val="22"/>
        </w:rPr>
        <w:t>со дня возникновения права на ее предъявление. Срок ответа на претензию - 30 календарных</w:t>
      </w:r>
      <w:r w:rsidR="00AD7099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дней.</w:t>
      </w:r>
    </w:p>
    <w:p w14:paraId="21436FAE" w14:textId="77777777" w:rsidR="00CF4D54" w:rsidRDefault="00063BB0" w:rsidP="009E7DC3">
      <w:pPr>
        <w:shd w:val="clear" w:color="auto" w:fill="FFFFFF"/>
        <w:tabs>
          <w:tab w:val="left" w:pos="1104"/>
        </w:tabs>
        <w:spacing w:line="250" w:lineRule="exact"/>
        <w:ind w:left="715"/>
        <w:jc w:val="both"/>
      </w:pPr>
      <w:r>
        <w:rPr>
          <w:color w:val="000000"/>
          <w:spacing w:val="-7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>Ответственность Клиента:</w:t>
      </w:r>
    </w:p>
    <w:p w14:paraId="33202347" w14:textId="77777777" w:rsidR="00CF4D54" w:rsidRDefault="00063BB0" w:rsidP="009E7DC3">
      <w:pPr>
        <w:numPr>
          <w:ilvl w:val="0"/>
          <w:numId w:val="11"/>
        </w:numPr>
        <w:shd w:val="clear" w:color="auto" w:fill="FFFFFF"/>
        <w:tabs>
          <w:tab w:val="left" w:pos="1354"/>
        </w:tabs>
        <w:spacing w:line="250" w:lineRule="exact"/>
        <w:ind w:firstLine="715"/>
        <w:jc w:val="both"/>
        <w:rPr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В  случае  нарушения сроков оплаты, предусмотренных условиями настоящего</w:t>
      </w:r>
      <w:r w:rsidR="006F735E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Договора, по письменному требованию Экспедитора Клиент уплачивает пени в размере 0,1% от</w:t>
      </w:r>
      <w:r w:rsidR="006F735E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своевременно неоплаченной суммы за каждый день просрочки но не  выше размера</w:t>
      </w:r>
      <w:r w:rsidR="00AD7099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вознаграждения Экспедитора и понесенных им в интересах Клиента расходов.</w:t>
      </w:r>
    </w:p>
    <w:p w14:paraId="72F6360E" w14:textId="77777777" w:rsidR="00CF4D54" w:rsidRDefault="00063BB0" w:rsidP="009E7DC3">
      <w:pPr>
        <w:numPr>
          <w:ilvl w:val="0"/>
          <w:numId w:val="11"/>
        </w:numPr>
        <w:shd w:val="clear" w:color="auto" w:fill="FFFFFF"/>
        <w:tabs>
          <w:tab w:val="left" w:pos="1354"/>
        </w:tabs>
        <w:spacing w:line="250" w:lineRule="exact"/>
        <w:ind w:firstLine="715"/>
        <w:jc w:val="both"/>
        <w:rPr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Клиент несет ответственность в случаях предоставления заведомо ложной</w:t>
      </w:r>
      <w:r w:rsidR="00AD7099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информации о характере груза, а также в случае перевозки ложно заявленных опасных грузов</w:t>
      </w:r>
      <w:r w:rsidR="00AD7099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(сжатые  газы,  едкие вещества, взрывчатые вещества, легковоспламеняющиеся жидкости,</w:t>
      </w:r>
      <w:r w:rsidR="003D337A" w:rsidRPr="003D337A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радиоактивные  материалы, окислители, яды, инфекционный  материал, агрессивные и</w:t>
      </w:r>
      <w:r w:rsidR="003D337A" w:rsidRPr="003D337A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раздражающие вещества, а также оружие, контрабандный груз), которые в процессе</w:t>
      </w:r>
      <w:r w:rsidR="003D337A" w:rsidRPr="003D337A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транспортировки привели к порче или изменению свойств грузов других клиентов, повреждению</w:t>
      </w:r>
      <w:r w:rsidR="00AD7099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вагонов и оборудования, являющихся собственностью третьих лиц, в виде полного возмещения</w:t>
      </w:r>
      <w:r w:rsidR="00AD7099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убытков, понесенных Экспедитором перед третьими лицами, включая упущенную выгоду. Кроме</w:t>
      </w:r>
      <w:r w:rsidR="00AD7099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этого, Клиент, заявивший недостоверную информацию о характере груза, или скрывший ее, что</w:t>
      </w:r>
      <w:r w:rsidR="00AD7099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привело или могло привести к порче чужого имущества, оплачивает по требованию Экспедитора</w:t>
      </w:r>
      <w:r w:rsidR="00AD7099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штраф в размере 100 минимальных размеров оплаты труда, установленного в РФ на день выплаты.</w:t>
      </w:r>
      <w:r w:rsidR="00AD7099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Указанная  сумма выплачивается  Клиентом  в течение  3   (трех)  банковских дней  с  момента</w:t>
      </w:r>
      <w:r w:rsidR="00AD7099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предъявления письменного требования Экспедитора о её уплате.</w:t>
      </w:r>
    </w:p>
    <w:p w14:paraId="6A849A10" w14:textId="77777777" w:rsidR="00CF4D54" w:rsidRDefault="00063BB0" w:rsidP="009E7DC3">
      <w:pPr>
        <w:shd w:val="clear" w:color="auto" w:fill="FFFFFF"/>
        <w:tabs>
          <w:tab w:val="left" w:pos="1262"/>
        </w:tabs>
        <w:spacing w:line="250" w:lineRule="exact"/>
        <w:ind w:left="5" w:firstLine="710"/>
        <w:jc w:val="both"/>
      </w:pPr>
      <w:r>
        <w:rPr>
          <w:color w:val="000000"/>
          <w:spacing w:val="-5"/>
          <w:sz w:val="22"/>
          <w:szCs w:val="22"/>
        </w:rPr>
        <w:t>5.3.3.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В случае, если Клиент не является Грузоотправителем/Грузополучателем, то он несёт</w:t>
      </w:r>
      <w:r w:rsidR="00AD7099">
        <w:rPr>
          <w:rFonts w:eastAsia="Times New Roman"/>
          <w:color w:val="000000"/>
          <w:spacing w:val="-1"/>
          <w:sz w:val="22"/>
          <w:szCs w:val="22"/>
        </w:rPr>
        <w:t xml:space="preserve">  </w:t>
      </w:r>
      <w:r>
        <w:rPr>
          <w:rFonts w:eastAsia="Times New Roman"/>
          <w:color w:val="000000"/>
          <w:sz w:val="22"/>
          <w:szCs w:val="22"/>
        </w:rPr>
        <w:t>ответственность за действия/бездействие Грузоотправителя/Грузополучателя соответственно, как</w:t>
      </w:r>
      <w:r w:rsidR="00AD7099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за свои собственные.</w:t>
      </w:r>
    </w:p>
    <w:p w14:paraId="7C175610" w14:textId="77777777" w:rsidR="00CF4D54" w:rsidRDefault="00063BB0">
      <w:pPr>
        <w:shd w:val="clear" w:color="auto" w:fill="FFFFFF"/>
        <w:ind w:right="10"/>
        <w:jc w:val="center"/>
      </w:pPr>
      <w:r>
        <w:rPr>
          <w:b/>
          <w:bCs/>
          <w:color w:val="000000"/>
          <w:spacing w:val="-1"/>
          <w:sz w:val="22"/>
          <w:szCs w:val="22"/>
        </w:rPr>
        <w:t xml:space="preserve">6.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ПРОЧИЕ УСЛОВИЯ</w:t>
      </w:r>
    </w:p>
    <w:p w14:paraId="264DA67D" w14:textId="77777777" w:rsidR="00CF4D54" w:rsidRDefault="00063BB0" w:rsidP="009E7DC3">
      <w:pPr>
        <w:numPr>
          <w:ilvl w:val="0"/>
          <w:numId w:val="12"/>
        </w:numPr>
        <w:shd w:val="clear" w:color="auto" w:fill="FFFFFF"/>
        <w:tabs>
          <w:tab w:val="left" w:pos="1147"/>
        </w:tabs>
        <w:spacing w:before="115" w:line="250" w:lineRule="exact"/>
        <w:ind w:left="5" w:firstLine="710"/>
        <w:jc w:val="both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Стороны освобождаются от ответственности  а неисполнение обязательств  о</w:t>
      </w:r>
      <w:r w:rsidR="009E7DC3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настоящему Договору, если не</w:t>
      </w:r>
      <w:r w:rsidR="009E7DC3">
        <w:rPr>
          <w:rFonts w:eastAsia="Times New Roman"/>
          <w:color w:val="000000"/>
          <w:sz w:val="22"/>
          <w:szCs w:val="22"/>
        </w:rPr>
        <w:t>ис</w:t>
      </w:r>
      <w:r>
        <w:rPr>
          <w:rFonts w:eastAsia="Times New Roman"/>
          <w:color w:val="000000"/>
          <w:sz w:val="22"/>
          <w:szCs w:val="22"/>
        </w:rPr>
        <w:t>полнение явилось прямым следствием обстоятельств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непреодолимой силы, как-то: наводнения, землетрясения, войны, гражданского волнения,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забастовки и аварии на транспортных коммуникациях по маршруту следования груза. Принятие</w:t>
      </w:r>
      <w:r w:rsidR="009E7DC3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актов 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государственных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органов,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касающихся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деятельности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транспорта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и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тому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подобных</w:t>
      </w:r>
      <w:r w:rsidR="009E7DC3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>обстоятельств. При наступлении указанных обстоятельств, Стороны имеют право  отложить</w:t>
      </w:r>
      <w:r w:rsidR="009E7DC3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выполнение, пересмотреть условия, либо расторгнуть договор.</w:t>
      </w:r>
    </w:p>
    <w:p w14:paraId="0BF8DADC" w14:textId="77777777" w:rsidR="00CF4D54" w:rsidRDefault="00063BB0" w:rsidP="009E7DC3">
      <w:pPr>
        <w:numPr>
          <w:ilvl w:val="0"/>
          <w:numId w:val="12"/>
        </w:numPr>
        <w:shd w:val="clear" w:color="auto" w:fill="FFFFFF"/>
        <w:tabs>
          <w:tab w:val="left" w:pos="1147"/>
        </w:tabs>
        <w:spacing w:line="250" w:lineRule="exact"/>
        <w:ind w:left="5" w:firstLine="710"/>
        <w:jc w:val="both"/>
        <w:rPr>
          <w:color w:val="000000"/>
          <w:spacing w:val="-6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Стороны пришли к соглашению, что в случаях неурегулированных правилами</w:t>
      </w:r>
      <w:r w:rsidR="009E7DC3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настоящего Договора, будут руководствоваться нормами действующего законодательства РФ.</w:t>
      </w:r>
    </w:p>
    <w:p w14:paraId="64F0EE68" w14:textId="77777777" w:rsidR="00CF4D54" w:rsidRPr="006F735E" w:rsidRDefault="00063BB0" w:rsidP="009E7DC3">
      <w:pPr>
        <w:shd w:val="clear" w:color="auto" w:fill="FFFFFF"/>
        <w:tabs>
          <w:tab w:val="left" w:pos="1104"/>
          <w:tab w:val="left" w:leader="underscore" w:pos="8746"/>
          <w:tab w:val="left" w:leader="underscore" w:pos="9360"/>
        </w:tabs>
        <w:spacing w:line="250" w:lineRule="exact"/>
        <w:ind w:firstLine="709"/>
        <w:jc w:val="both"/>
        <w:rPr>
          <w:rFonts w:eastAsia="Times New Roman"/>
          <w:color w:val="000000"/>
          <w:spacing w:val="5"/>
          <w:sz w:val="22"/>
          <w:szCs w:val="22"/>
        </w:rPr>
      </w:pPr>
      <w:r w:rsidRPr="006F735E">
        <w:rPr>
          <w:rFonts w:eastAsia="Times New Roman"/>
          <w:color w:val="000000"/>
          <w:spacing w:val="5"/>
          <w:sz w:val="22"/>
          <w:szCs w:val="22"/>
        </w:rPr>
        <w:t>6.3.</w:t>
      </w:r>
      <w:r w:rsidRPr="006F735E">
        <w:rPr>
          <w:rFonts w:eastAsia="Times New Roman"/>
          <w:color w:val="000000"/>
          <w:spacing w:val="5"/>
          <w:sz w:val="22"/>
          <w:szCs w:val="22"/>
        </w:rPr>
        <w:tab/>
        <w:t>Договор вступает в силу с момента его подписания и действует до</w:t>
      </w:r>
      <w:r w:rsidR="006F735E" w:rsidRPr="006F735E">
        <w:rPr>
          <w:rFonts w:eastAsia="Times New Roman"/>
          <w:color w:val="000000"/>
          <w:spacing w:val="5"/>
          <w:sz w:val="22"/>
          <w:szCs w:val="22"/>
        </w:rPr>
        <w:t xml:space="preserve"> 31 декабря </w:t>
      </w:r>
      <w:r w:rsidRPr="006F735E">
        <w:rPr>
          <w:rFonts w:eastAsia="Times New Roman"/>
          <w:color w:val="000000"/>
          <w:spacing w:val="5"/>
          <w:sz w:val="22"/>
          <w:szCs w:val="22"/>
        </w:rPr>
        <w:t>20</w:t>
      </w:r>
      <w:r w:rsidR="006F735E" w:rsidRPr="006F735E">
        <w:rPr>
          <w:rFonts w:eastAsia="Times New Roman"/>
          <w:color w:val="000000"/>
          <w:spacing w:val="5"/>
          <w:sz w:val="22"/>
          <w:szCs w:val="22"/>
        </w:rPr>
        <w:t xml:space="preserve">12 </w:t>
      </w:r>
      <w:r w:rsidRPr="006F735E">
        <w:rPr>
          <w:rFonts w:eastAsia="Times New Roman"/>
          <w:color w:val="000000"/>
          <w:spacing w:val="5"/>
          <w:sz w:val="22"/>
          <w:szCs w:val="22"/>
        </w:rPr>
        <w:t>года. Настоящий Договор считается пролонгированным на год, если ни одна из Сторон не заявит в письменном виде о его расторжении не менее чем за месяц до истечения срока его действия. В последующем Договор продлевается таким же образом.</w:t>
      </w:r>
    </w:p>
    <w:p w14:paraId="09F6E660" w14:textId="77777777" w:rsidR="00CF4D54" w:rsidRDefault="00063BB0" w:rsidP="009E7DC3">
      <w:pPr>
        <w:numPr>
          <w:ilvl w:val="0"/>
          <w:numId w:val="13"/>
        </w:numPr>
        <w:shd w:val="clear" w:color="auto" w:fill="FFFFFF"/>
        <w:tabs>
          <w:tab w:val="left" w:pos="1104"/>
        </w:tabs>
        <w:spacing w:line="250" w:lineRule="exact"/>
        <w:ind w:firstLine="715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Настоящий Договор может быть изменен и дополнен по соглашению Сторон. Все</w:t>
      </w:r>
      <w:r w:rsidR="009E7DC3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дополнения  и  изменения  настоящего  Договора должны  быть  подписаны  </w:t>
      </w:r>
      <w:r>
        <w:rPr>
          <w:rFonts w:eastAsia="Times New Roman"/>
          <w:color w:val="000000"/>
          <w:spacing w:val="3"/>
          <w:sz w:val="22"/>
          <w:szCs w:val="22"/>
        </w:rPr>
        <w:lastRenderedPageBreak/>
        <w:t>уполномоченными</w:t>
      </w:r>
      <w:r w:rsidR="006F735E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представителями Сторон и скреплены круглыми печатями (для Сторон - юридических лиц), и</w:t>
      </w:r>
      <w:r w:rsidR="006F735E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являются приложениями к настоящему Договору и его неотъемлемой частью.</w:t>
      </w:r>
    </w:p>
    <w:p w14:paraId="5FF09524" w14:textId="77777777" w:rsidR="00CF4D54" w:rsidRDefault="00063BB0" w:rsidP="009E7DC3">
      <w:pPr>
        <w:numPr>
          <w:ilvl w:val="0"/>
          <w:numId w:val="13"/>
        </w:numPr>
        <w:shd w:val="clear" w:color="auto" w:fill="FFFFFF"/>
        <w:tabs>
          <w:tab w:val="left" w:pos="1104"/>
        </w:tabs>
        <w:spacing w:line="250" w:lineRule="exact"/>
        <w:ind w:firstLine="715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Все споры по настоящему Договору решаются Сторонами в претензионном порядке. В</w:t>
      </w:r>
      <w:r w:rsidR="006F735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случае не разрешения спора в претензионном порядке, спор может быть передан для рассмотрения</w:t>
      </w:r>
      <w:r w:rsidR="006F735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в Арбитражный суд </w:t>
      </w:r>
      <w:r w:rsidR="009E7DC3">
        <w:rPr>
          <w:rFonts w:eastAsia="Times New Roman"/>
          <w:color w:val="000000"/>
          <w:spacing w:val="-1"/>
          <w:sz w:val="22"/>
          <w:szCs w:val="22"/>
        </w:rPr>
        <w:t>г.Москвы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</w:p>
    <w:p w14:paraId="2B965C9F" w14:textId="77777777" w:rsidR="00CF4D54" w:rsidRPr="004024D9" w:rsidRDefault="00063BB0" w:rsidP="004024D9">
      <w:pPr>
        <w:shd w:val="clear" w:color="auto" w:fill="FFFFFF"/>
        <w:spacing w:before="120"/>
        <w:ind w:left="5"/>
        <w:jc w:val="center"/>
        <w:rPr>
          <w:b/>
          <w:bCs/>
          <w:color w:val="000000"/>
          <w:spacing w:val="-1"/>
          <w:sz w:val="22"/>
          <w:szCs w:val="22"/>
        </w:rPr>
      </w:pPr>
      <w:r w:rsidRPr="004024D9">
        <w:rPr>
          <w:b/>
          <w:bCs/>
          <w:color w:val="000000"/>
          <w:spacing w:val="-1"/>
          <w:sz w:val="22"/>
          <w:szCs w:val="22"/>
        </w:rPr>
        <w:t>7. АДРЕСА И РЕКВИЗИТЫ СТОРОН</w:t>
      </w:r>
    </w:p>
    <w:p w14:paraId="426C11BC" w14:textId="77777777" w:rsidR="004024D9" w:rsidRDefault="004024D9">
      <w:pPr>
        <w:shd w:val="clear" w:color="auto" w:fill="FFFFFF"/>
        <w:spacing w:before="120" w:line="250" w:lineRule="exact"/>
        <w:ind w:left="10"/>
        <w:rPr>
          <w:rFonts w:eastAsia="Times New Roman"/>
          <w:b/>
          <w:bCs/>
          <w:color w:val="000000"/>
          <w:spacing w:val="-3"/>
          <w:sz w:val="22"/>
          <w:szCs w:val="22"/>
        </w:rPr>
      </w:pPr>
    </w:p>
    <w:p w14:paraId="46F12832" w14:textId="77777777" w:rsidR="004024D9" w:rsidRDefault="004024D9">
      <w:pPr>
        <w:shd w:val="clear" w:color="auto" w:fill="FFFFFF"/>
        <w:spacing w:before="120" w:line="250" w:lineRule="exact"/>
        <w:ind w:left="10"/>
        <w:rPr>
          <w:rFonts w:eastAsia="Times New Roman"/>
          <w:b/>
          <w:bCs/>
          <w:color w:val="000000"/>
          <w:spacing w:val="-3"/>
          <w:sz w:val="22"/>
          <w:szCs w:val="22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024D9" w:rsidRPr="004024D9" w14:paraId="5826F9CA" w14:textId="77777777" w:rsidTr="00733387">
        <w:tc>
          <w:tcPr>
            <w:tcW w:w="4788" w:type="dxa"/>
          </w:tcPr>
          <w:p w14:paraId="2C9FEA45" w14:textId="77777777" w:rsidR="004024D9" w:rsidRDefault="004024D9" w:rsidP="004024D9">
            <w:pPr>
              <w:shd w:val="clear" w:color="auto" w:fill="FFFFFF"/>
              <w:spacing w:before="120" w:line="250" w:lineRule="exact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Экспедитор:</w:t>
            </w:r>
          </w:p>
          <w:p w14:paraId="0DEB2652" w14:textId="77777777" w:rsidR="004024D9" w:rsidRDefault="004024D9" w:rsidP="004024D9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2"/>
                <w:szCs w:val="22"/>
              </w:rPr>
              <w:t xml:space="preserve">ООО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«АВИС-Логистик»</w:t>
            </w:r>
          </w:p>
          <w:p w14:paraId="1129D5AF" w14:textId="77777777" w:rsidR="004024D9" w:rsidRDefault="004024D9" w:rsidP="004024D9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ИНН 7731410848</w:t>
            </w:r>
          </w:p>
          <w:p w14:paraId="0CF74F67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КПП 773101001</w:t>
            </w:r>
          </w:p>
          <w:p w14:paraId="06ADD812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Юридический адрес: 121351 г. Москва, ул. Кунцевская, д.2/7, кВ.409</w:t>
            </w:r>
          </w:p>
          <w:p w14:paraId="5646E01D" w14:textId="77777777" w:rsidR="004024D9" w:rsidRDefault="004024D9" w:rsidP="004024D9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Фактический адрес: 121351 г. Москва, ул. Кунцевская, д.2/7, кВ.409</w:t>
            </w:r>
          </w:p>
          <w:p w14:paraId="78108D80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Тел: (963) 683-44-48 моб.; 8-499-272-88-78</w:t>
            </w:r>
          </w:p>
          <w:p w14:paraId="2E1166F4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Банк: Московский ф-л ОАО КБ «Акцепт» </w:t>
            </w:r>
          </w:p>
          <w:p w14:paraId="6CA7776E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Расчетный счет: 40702810810000000196</w:t>
            </w:r>
          </w:p>
          <w:p w14:paraId="6F9D9A2A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БИК: 044583757</w:t>
            </w:r>
          </w:p>
          <w:p w14:paraId="0C3029FB" w14:textId="77777777" w:rsidR="004024D9" w:rsidRPr="006F735E" w:rsidRDefault="004024D9" w:rsidP="004024D9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proofErr w:type="spellStart"/>
            <w:r w:rsidRPr="006F73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Кор.счет</w:t>
            </w:r>
            <w:proofErr w:type="spellEnd"/>
            <w:r w:rsidRPr="006F73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: 30101810800000000757</w:t>
            </w:r>
          </w:p>
          <w:p w14:paraId="2EC74B3D" w14:textId="77777777" w:rsidR="004024D9" w:rsidRPr="006F735E" w:rsidRDefault="004024D9" w:rsidP="004024D9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 w:rsidRPr="006F73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ОКПО 92646684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ОКВЭД 63.40</w:t>
            </w:r>
          </w:p>
          <w:p w14:paraId="2E9E40D2" w14:textId="77777777" w:rsidR="004024D9" w:rsidRPr="004024D9" w:rsidRDefault="004024D9" w:rsidP="004024D9">
            <w:pPr>
              <w:shd w:val="clear" w:color="auto" w:fill="FFFFFF"/>
              <w:spacing w:before="5" w:line="250" w:lineRule="exact"/>
              <w:ind w:left="10"/>
              <w:rPr>
                <w:color w:val="000000"/>
                <w:spacing w:val="-1"/>
                <w:sz w:val="22"/>
                <w:szCs w:val="22"/>
                <w:lang w:val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E</w:t>
            </w:r>
            <w:r w:rsidRPr="006F735E">
              <w:rPr>
                <w:color w:val="000000"/>
                <w:spacing w:val="-1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6F735E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: 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kiseleva</w:t>
            </w:r>
            <w:r w:rsidRPr="006F735E">
              <w:rPr>
                <w:color w:val="000000"/>
                <w:spacing w:val="-1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e</w:t>
            </w:r>
            <w:r w:rsidRPr="006F735E">
              <w:rPr>
                <w:color w:val="000000"/>
                <w:spacing w:val="-1"/>
                <w:sz w:val="22"/>
                <w:szCs w:val="22"/>
                <w:lang w:val="en-US"/>
              </w:rPr>
              <w:t>@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bk.ru</w:t>
            </w:r>
            <w:r w:rsidRPr="006F735E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08299414" w14:textId="77777777" w:rsidR="004024D9" w:rsidRPr="004024D9" w:rsidRDefault="004024D9" w:rsidP="004024D9">
            <w:pPr>
              <w:shd w:val="clear" w:color="auto" w:fill="FFFFFF"/>
              <w:spacing w:before="120" w:line="250" w:lineRule="exact"/>
              <w:ind w:left="10"/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4024D9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Клиент:</w:t>
            </w:r>
          </w:p>
          <w:p w14:paraId="3E228A4C" w14:textId="77777777" w:rsidR="004024D9" w:rsidRDefault="004024D9" w:rsidP="004024D9">
            <w:pPr>
              <w:shd w:val="clear" w:color="auto" w:fill="FFFFFF"/>
              <w:spacing w:line="250" w:lineRule="exact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________________________________________</w:t>
            </w:r>
          </w:p>
          <w:p w14:paraId="4E2066F1" w14:textId="77777777" w:rsidR="004024D9" w:rsidRDefault="004024D9" w:rsidP="004024D9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ИНН ______________________</w:t>
            </w:r>
          </w:p>
          <w:p w14:paraId="4C1A0384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КПП ______________________</w:t>
            </w:r>
          </w:p>
          <w:p w14:paraId="1D05C23C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Юридический адрес: _______________________</w:t>
            </w:r>
          </w:p>
          <w:p w14:paraId="00F94521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_________________________________________</w:t>
            </w:r>
          </w:p>
          <w:p w14:paraId="75DDA17B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Юридический адрес: _______________________</w:t>
            </w:r>
          </w:p>
          <w:p w14:paraId="5288E91D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_________________________________________</w:t>
            </w:r>
          </w:p>
          <w:p w14:paraId="6963E575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Тел: ____________________________________</w:t>
            </w:r>
          </w:p>
          <w:p w14:paraId="3866B73C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Банк: ___________________________________</w:t>
            </w:r>
          </w:p>
          <w:p w14:paraId="57904AB1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________________________________________</w:t>
            </w:r>
          </w:p>
          <w:p w14:paraId="558E5698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Расчетный счет: __________________________</w:t>
            </w:r>
          </w:p>
          <w:p w14:paraId="509CED71" w14:textId="77777777" w:rsidR="004024D9" w:rsidRDefault="004024D9" w:rsidP="004024D9">
            <w:pPr>
              <w:shd w:val="clear" w:color="auto" w:fill="FFFFFF"/>
              <w:spacing w:line="250" w:lineRule="exact"/>
              <w:ind w:left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БИК: _______________________</w:t>
            </w:r>
          </w:p>
          <w:p w14:paraId="2F4DFB4B" w14:textId="77777777" w:rsidR="004024D9" w:rsidRPr="006F735E" w:rsidRDefault="004024D9" w:rsidP="004024D9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proofErr w:type="spellStart"/>
            <w:r w:rsidRPr="006F735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Кор.счет</w:t>
            </w:r>
            <w:proofErr w:type="spellEnd"/>
            <w:r w:rsidRPr="006F73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________________________________</w:t>
            </w:r>
          </w:p>
          <w:p w14:paraId="5DAE2DA8" w14:textId="77777777" w:rsidR="004024D9" w:rsidRPr="006F735E" w:rsidRDefault="004024D9" w:rsidP="004024D9">
            <w:pPr>
              <w:shd w:val="clear" w:color="auto" w:fill="FFFFFF"/>
              <w:spacing w:line="250" w:lineRule="exact"/>
              <w:ind w:left="5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 w:rsidRPr="006F735E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ОКПО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_____________ ОКВЭД ______________</w:t>
            </w:r>
          </w:p>
          <w:p w14:paraId="7E1A75D2" w14:textId="77777777" w:rsidR="004024D9" w:rsidRPr="004024D9" w:rsidRDefault="004024D9" w:rsidP="004024D9">
            <w:pPr>
              <w:spacing w:before="120" w:line="250" w:lineRule="exact"/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E</w:t>
            </w:r>
            <w:r w:rsidRPr="006F735E">
              <w:rPr>
                <w:color w:val="000000"/>
                <w:spacing w:val="-1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6F735E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: </w:t>
            </w:r>
            <w:r>
              <w:rPr>
                <w:color w:val="000000"/>
                <w:spacing w:val="-1"/>
                <w:sz w:val="22"/>
                <w:szCs w:val="22"/>
              </w:rPr>
              <w:t>___________________________________</w:t>
            </w:r>
          </w:p>
        </w:tc>
      </w:tr>
      <w:tr w:rsidR="004024D9" w:rsidRPr="004024D9" w14:paraId="6C6140C7" w14:textId="77777777" w:rsidTr="00733387">
        <w:tc>
          <w:tcPr>
            <w:tcW w:w="4788" w:type="dxa"/>
          </w:tcPr>
          <w:p w14:paraId="6A49A800" w14:textId="77777777" w:rsidR="004024D9" w:rsidRDefault="004024D9">
            <w:pPr>
              <w:spacing w:before="120" w:line="250" w:lineRule="exact"/>
              <w:rPr>
                <w:rFonts w:eastAsia="Times New Roman"/>
                <w:bCs/>
                <w:color w:val="000000"/>
                <w:spacing w:val="-3"/>
                <w:sz w:val="22"/>
                <w:szCs w:val="22"/>
              </w:rPr>
            </w:pPr>
            <w:r w:rsidRPr="004024D9">
              <w:rPr>
                <w:rFonts w:eastAsia="Times New Roman"/>
                <w:bCs/>
                <w:color w:val="000000"/>
                <w:spacing w:val="-3"/>
                <w:sz w:val="22"/>
                <w:szCs w:val="22"/>
              </w:rPr>
              <w:t>Генеральный директор</w:t>
            </w:r>
          </w:p>
          <w:p w14:paraId="26BEFE3D" w14:textId="77777777" w:rsidR="004024D9" w:rsidRDefault="004024D9">
            <w:pPr>
              <w:spacing w:before="120" w:line="250" w:lineRule="exact"/>
              <w:rPr>
                <w:rFonts w:eastAsia="Times New Roman"/>
                <w:bCs/>
                <w:color w:val="000000"/>
                <w:spacing w:val="-3"/>
                <w:sz w:val="22"/>
                <w:szCs w:val="22"/>
              </w:rPr>
            </w:pPr>
          </w:p>
          <w:p w14:paraId="082C35C4" w14:textId="77777777" w:rsidR="004024D9" w:rsidRPr="004024D9" w:rsidRDefault="004024D9">
            <w:pPr>
              <w:spacing w:before="120" w:line="250" w:lineRule="exact"/>
              <w:rPr>
                <w:rFonts w:eastAsia="Times New Roman"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2"/>
                <w:szCs w:val="22"/>
              </w:rPr>
              <w:t>____________________/Киселева Е.С./</w:t>
            </w:r>
          </w:p>
          <w:p w14:paraId="23175E3F" w14:textId="77777777" w:rsidR="004024D9" w:rsidRPr="004024D9" w:rsidRDefault="004024D9">
            <w:pPr>
              <w:spacing w:before="120" w:line="250" w:lineRule="exact"/>
              <w:rPr>
                <w:rFonts w:eastAsia="Times New Roman"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788" w:type="dxa"/>
          </w:tcPr>
          <w:p w14:paraId="528759A6" w14:textId="77777777" w:rsidR="004024D9" w:rsidRDefault="004024D9">
            <w:pPr>
              <w:pBdr>
                <w:bottom w:val="single" w:sz="12" w:space="1" w:color="auto"/>
              </w:pBdr>
              <w:spacing w:before="120" w:line="250" w:lineRule="exact"/>
              <w:rPr>
                <w:rFonts w:eastAsia="Times New Roman"/>
                <w:bCs/>
                <w:color w:val="000000"/>
                <w:spacing w:val="-3"/>
                <w:sz w:val="22"/>
                <w:szCs w:val="22"/>
              </w:rPr>
            </w:pPr>
          </w:p>
          <w:p w14:paraId="2D870913" w14:textId="77777777" w:rsidR="004024D9" w:rsidRDefault="004024D9">
            <w:pPr>
              <w:spacing w:before="120" w:line="250" w:lineRule="exact"/>
              <w:rPr>
                <w:rFonts w:eastAsia="Times New Roman"/>
                <w:bCs/>
                <w:color w:val="000000"/>
                <w:spacing w:val="-3"/>
                <w:sz w:val="22"/>
                <w:szCs w:val="22"/>
              </w:rPr>
            </w:pPr>
          </w:p>
          <w:p w14:paraId="3073FA97" w14:textId="77777777" w:rsidR="004024D9" w:rsidRPr="004024D9" w:rsidRDefault="004024D9">
            <w:pPr>
              <w:spacing w:before="120" w:line="250" w:lineRule="exact"/>
              <w:rPr>
                <w:rFonts w:eastAsia="Times New Roman"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2"/>
                <w:szCs w:val="22"/>
              </w:rPr>
              <w:t>______________________/__________________/</w:t>
            </w:r>
          </w:p>
        </w:tc>
      </w:tr>
    </w:tbl>
    <w:p w14:paraId="69FF0EE6" w14:textId="77777777" w:rsidR="006F735E" w:rsidRDefault="006F735E" w:rsidP="006F735E">
      <w:pPr>
        <w:shd w:val="clear" w:color="auto" w:fill="FFFFFF"/>
        <w:spacing w:before="5" w:line="250" w:lineRule="exact"/>
        <w:ind w:left="10"/>
        <w:rPr>
          <w:color w:val="000000"/>
          <w:spacing w:val="-1"/>
          <w:sz w:val="22"/>
          <w:szCs w:val="22"/>
          <w:lang w:val="en-US"/>
        </w:rPr>
      </w:pPr>
    </w:p>
    <w:p w14:paraId="78EB6A17" w14:textId="77777777" w:rsidR="006F735E" w:rsidRDefault="006F735E" w:rsidP="006F735E">
      <w:pPr>
        <w:shd w:val="clear" w:color="auto" w:fill="FFFFFF"/>
        <w:spacing w:before="5" w:line="250" w:lineRule="exact"/>
        <w:ind w:left="10"/>
        <w:rPr>
          <w:color w:val="000000"/>
          <w:spacing w:val="-1"/>
          <w:sz w:val="22"/>
          <w:szCs w:val="22"/>
          <w:lang w:val="en-US"/>
        </w:rPr>
      </w:pPr>
    </w:p>
    <w:sectPr w:rsidR="006F735E" w:rsidSect="00215E6B">
      <w:pgSz w:w="11909" w:h="16834"/>
      <w:pgMar w:top="533" w:right="843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40036A"/>
    <w:lvl w:ilvl="0">
      <w:numFmt w:val="bullet"/>
      <w:lvlText w:val="*"/>
      <w:lvlJc w:val="left"/>
    </w:lvl>
  </w:abstractNum>
  <w:abstractNum w:abstractNumId="1">
    <w:nsid w:val="1B6D6CBC"/>
    <w:multiLevelType w:val="singleLevel"/>
    <w:tmpl w:val="5460774C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F774622"/>
    <w:multiLevelType w:val="singleLevel"/>
    <w:tmpl w:val="A342A0D4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21200CA8"/>
    <w:multiLevelType w:val="singleLevel"/>
    <w:tmpl w:val="8778A7DA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22013CAD"/>
    <w:multiLevelType w:val="singleLevel"/>
    <w:tmpl w:val="11D44EAA"/>
    <w:lvl w:ilvl="0">
      <w:start w:val="5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>
    <w:nsid w:val="22181DBD"/>
    <w:multiLevelType w:val="singleLevel"/>
    <w:tmpl w:val="139A7BD6"/>
    <w:lvl w:ilvl="0">
      <w:start w:val="4"/>
      <w:numFmt w:val="decimal"/>
      <w:lvlText w:val="4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2B092260"/>
    <w:multiLevelType w:val="singleLevel"/>
    <w:tmpl w:val="EB92088C"/>
    <w:lvl w:ilvl="0">
      <w:start w:val="1"/>
      <w:numFmt w:val="decimal"/>
      <w:lvlText w:val="4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7">
    <w:nsid w:val="3A8828EE"/>
    <w:multiLevelType w:val="singleLevel"/>
    <w:tmpl w:val="B9662604"/>
    <w:lvl w:ilvl="0">
      <w:start w:val="1"/>
      <w:numFmt w:val="decimal"/>
      <w:lvlText w:val="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432C3150"/>
    <w:multiLevelType w:val="singleLevel"/>
    <w:tmpl w:val="1C9E5C54"/>
    <w:lvl w:ilvl="0">
      <w:start w:val="1"/>
      <w:numFmt w:val="decimal"/>
      <w:lvlText w:val="5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>
    <w:nsid w:val="493A7641"/>
    <w:multiLevelType w:val="singleLevel"/>
    <w:tmpl w:val="B92C6A48"/>
    <w:lvl w:ilvl="0">
      <w:start w:val="7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4A524E1"/>
    <w:multiLevelType w:val="singleLevel"/>
    <w:tmpl w:val="FCD6299A"/>
    <w:lvl w:ilvl="0">
      <w:start w:val="2"/>
      <w:numFmt w:val="decimal"/>
      <w:lvlText w:val="5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1">
    <w:nsid w:val="7A2F2D07"/>
    <w:multiLevelType w:val="singleLevel"/>
    <w:tmpl w:val="25744428"/>
    <w:lvl w:ilvl="0">
      <w:start w:val="4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BB0"/>
    <w:rsid w:val="000229F7"/>
    <w:rsid w:val="000524AC"/>
    <w:rsid w:val="00063BB0"/>
    <w:rsid w:val="001447D0"/>
    <w:rsid w:val="00183558"/>
    <w:rsid w:val="001D1531"/>
    <w:rsid w:val="00215E6B"/>
    <w:rsid w:val="00321E15"/>
    <w:rsid w:val="003D337A"/>
    <w:rsid w:val="003F4E29"/>
    <w:rsid w:val="004024D9"/>
    <w:rsid w:val="006F735E"/>
    <w:rsid w:val="00733387"/>
    <w:rsid w:val="007E7AA5"/>
    <w:rsid w:val="009307BB"/>
    <w:rsid w:val="009608CE"/>
    <w:rsid w:val="00977BFF"/>
    <w:rsid w:val="009E7DC3"/>
    <w:rsid w:val="00AD7099"/>
    <w:rsid w:val="00BC28C2"/>
    <w:rsid w:val="00CF4D54"/>
    <w:rsid w:val="00D27315"/>
    <w:rsid w:val="00E6674A"/>
    <w:rsid w:val="00E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403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2807</Words>
  <Characters>16004</Characters>
  <Application>Microsoft Macintosh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Cthutq</cp:lastModifiedBy>
  <cp:revision>8</cp:revision>
  <cp:lastPrinted>2011-11-10T20:25:00Z</cp:lastPrinted>
  <dcterms:created xsi:type="dcterms:W3CDTF">2011-11-10T20:36:00Z</dcterms:created>
  <dcterms:modified xsi:type="dcterms:W3CDTF">2012-05-23T10:31:00Z</dcterms:modified>
</cp:coreProperties>
</file>